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5456" w14:textId="77777777" w:rsidR="0002272F" w:rsidRPr="007744BF" w:rsidRDefault="00037945">
      <w:pPr>
        <w:rPr>
          <w:sz w:val="24"/>
          <w:szCs w:val="24"/>
        </w:rPr>
      </w:pPr>
      <w:r w:rsidRPr="007744BF">
        <w:rPr>
          <w:noProof/>
          <w:sz w:val="24"/>
          <w:szCs w:val="24"/>
          <w:lang w:val="sr-Cyrl-RS" w:eastAsia="sr-Cyrl-RS"/>
        </w:rPr>
        <w:drawing>
          <wp:inline distT="0" distB="0" distL="0" distR="0" wp14:anchorId="7CF6636A" wp14:editId="1350DC1C">
            <wp:extent cx="495300" cy="971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1C27A7" w14:textId="77777777" w:rsidR="007744BF" w:rsidRPr="007744BF" w:rsidRDefault="007744BF" w:rsidP="007744BF">
      <w:pPr>
        <w:spacing w:after="0" w:line="256" w:lineRule="auto"/>
        <w:jc w:val="both"/>
        <w:rPr>
          <w:sz w:val="24"/>
          <w:szCs w:val="24"/>
        </w:rPr>
      </w:pPr>
      <w:r w:rsidRPr="007744BF">
        <w:rPr>
          <w:b/>
          <w:sz w:val="24"/>
          <w:szCs w:val="24"/>
        </w:rPr>
        <w:t>РЕПУБЛИКА СРБИЈА</w:t>
      </w:r>
    </w:p>
    <w:p w14:paraId="0F2A1793" w14:textId="77777777" w:rsidR="007744BF" w:rsidRPr="007744BF" w:rsidRDefault="007744BF" w:rsidP="007744BF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7744BF">
        <w:rPr>
          <w:rFonts w:ascii="Times New Roman" w:hAnsi="Times New Roman"/>
          <w:b/>
          <w:bCs/>
          <w:sz w:val="24"/>
          <w:szCs w:val="24"/>
        </w:rPr>
        <w:t>ЈАВНИ ИЗВРШИТЕЉ МИЛАН ЖУГИЋ</w:t>
      </w:r>
    </w:p>
    <w:p w14:paraId="5CD71713" w14:textId="77777777" w:rsidR="007744BF" w:rsidRPr="007744BF" w:rsidRDefault="007744BF" w:rsidP="007744BF">
      <w:pPr>
        <w:spacing w:after="0" w:line="256" w:lineRule="auto"/>
        <w:ind w:right="5000"/>
        <w:jc w:val="both"/>
        <w:rPr>
          <w:sz w:val="24"/>
          <w:szCs w:val="24"/>
        </w:rPr>
      </w:pPr>
      <w:proofErr w:type="spellStart"/>
      <w:r w:rsidRPr="007744BF">
        <w:rPr>
          <w:sz w:val="24"/>
          <w:szCs w:val="24"/>
        </w:rPr>
        <w:t>Именован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за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подручје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Вишег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суда</w:t>
      </w:r>
      <w:proofErr w:type="spellEnd"/>
      <w:r w:rsidRPr="007744BF">
        <w:rPr>
          <w:sz w:val="24"/>
          <w:szCs w:val="24"/>
        </w:rPr>
        <w:t xml:space="preserve"> и</w:t>
      </w:r>
    </w:p>
    <w:p w14:paraId="429D2857" w14:textId="77777777" w:rsidR="007744BF" w:rsidRPr="007744BF" w:rsidRDefault="007744BF" w:rsidP="007744BF">
      <w:pPr>
        <w:spacing w:after="0" w:line="256" w:lineRule="auto"/>
        <w:ind w:right="5000"/>
        <w:jc w:val="both"/>
        <w:rPr>
          <w:sz w:val="24"/>
          <w:szCs w:val="24"/>
        </w:rPr>
      </w:pPr>
      <w:proofErr w:type="spellStart"/>
      <w:r w:rsidRPr="007744BF">
        <w:rPr>
          <w:sz w:val="24"/>
          <w:szCs w:val="24"/>
        </w:rPr>
        <w:t>Привредног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суда</w:t>
      </w:r>
      <w:proofErr w:type="spellEnd"/>
      <w:r w:rsidRPr="007744BF">
        <w:rPr>
          <w:sz w:val="24"/>
          <w:szCs w:val="24"/>
        </w:rPr>
        <w:t xml:space="preserve"> у </w:t>
      </w:r>
      <w:proofErr w:type="spellStart"/>
      <w:r w:rsidRPr="007744BF">
        <w:rPr>
          <w:sz w:val="24"/>
          <w:szCs w:val="24"/>
        </w:rPr>
        <w:t>Сремској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Митровици</w:t>
      </w:r>
      <w:proofErr w:type="spellEnd"/>
    </w:p>
    <w:p w14:paraId="222175C9" w14:textId="77777777" w:rsidR="007744BF" w:rsidRPr="007744BF" w:rsidRDefault="007744BF" w:rsidP="007744BF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7744BF">
        <w:rPr>
          <w:rFonts w:ascii="Times New Roman" w:hAnsi="Times New Roman"/>
          <w:sz w:val="24"/>
          <w:szCs w:val="24"/>
        </w:rPr>
        <w:t>Сремска</w:t>
      </w:r>
      <w:proofErr w:type="spellEnd"/>
      <w:r w:rsidRPr="00774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4BF">
        <w:rPr>
          <w:rFonts w:ascii="Times New Roman" w:hAnsi="Times New Roman"/>
          <w:sz w:val="24"/>
          <w:szCs w:val="24"/>
        </w:rPr>
        <w:t>Митровица</w:t>
      </w:r>
      <w:proofErr w:type="spellEnd"/>
      <w:r w:rsidRPr="007744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44BF">
        <w:rPr>
          <w:rFonts w:ascii="Times New Roman" w:hAnsi="Times New Roman"/>
          <w:sz w:val="24"/>
          <w:szCs w:val="24"/>
        </w:rPr>
        <w:t>Трг</w:t>
      </w:r>
      <w:proofErr w:type="spellEnd"/>
      <w:r w:rsidRPr="00774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4BF">
        <w:rPr>
          <w:rFonts w:ascii="Times New Roman" w:hAnsi="Times New Roman"/>
          <w:sz w:val="24"/>
          <w:szCs w:val="24"/>
        </w:rPr>
        <w:t>Војвођанских</w:t>
      </w:r>
      <w:proofErr w:type="spellEnd"/>
      <w:r w:rsidRPr="00774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4BF">
        <w:rPr>
          <w:rFonts w:ascii="Times New Roman" w:hAnsi="Times New Roman"/>
          <w:sz w:val="24"/>
          <w:szCs w:val="24"/>
        </w:rPr>
        <w:t>бригада</w:t>
      </w:r>
      <w:proofErr w:type="spellEnd"/>
      <w:r w:rsidRPr="00774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44BF">
        <w:rPr>
          <w:rFonts w:ascii="Times New Roman" w:hAnsi="Times New Roman"/>
          <w:sz w:val="24"/>
          <w:szCs w:val="24"/>
        </w:rPr>
        <w:t>бб</w:t>
      </w:r>
      <w:proofErr w:type="spellEnd"/>
    </w:p>
    <w:p w14:paraId="78B0743C" w14:textId="77777777" w:rsidR="007744BF" w:rsidRPr="007744BF" w:rsidRDefault="007744BF" w:rsidP="007744BF">
      <w:pPr>
        <w:spacing w:after="0" w:line="256" w:lineRule="auto"/>
        <w:ind w:right="5000"/>
        <w:jc w:val="both"/>
        <w:rPr>
          <w:sz w:val="24"/>
          <w:szCs w:val="24"/>
        </w:rPr>
      </w:pPr>
      <w:proofErr w:type="spellStart"/>
      <w:r w:rsidRPr="007744BF">
        <w:rPr>
          <w:sz w:val="24"/>
          <w:szCs w:val="24"/>
        </w:rPr>
        <w:t>Тел</w:t>
      </w:r>
      <w:proofErr w:type="spellEnd"/>
      <w:r w:rsidRPr="007744BF">
        <w:rPr>
          <w:sz w:val="24"/>
          <w:szCs w:val="24"/>
        </w:rPr>
        <w:t xml:space="preserve">: 022/615-480 </w:t>
      </w:r>
      <w:proofErr w:type="spellStart"/>
      <w:r w:rsidRPr="007744BF">
        <w:rPr>
          <w:sz w:val="24"/>
          <w:szCs w:val="24"/>
        </w:rPr>
        <w:t>моб</w:t>
      </w:r>
      <w:proofErr w:type="spellEnd"/>
      <w:r w:rsidRPr="007744BF">
        <w:rPr>
          <w:sz w:val="24"/>
          <w:szCs w:val="24"/>
        </w:rPr>
        <w:t>: 065/277-7155</w:t>
      </w:r>
    </w:p>
    <w:p w14:paraId="2468284C" w14:textId="77777777" w:rsidR="007744BF" w:rsidRPr="007744BF" w:rsidRDefault="007744BF" w:rsidP="007744BF">
      <w:pPr>
        <w:spacing w:after="0" w:line="256" w:lineRule="auto"/>
        <w:ind w:right="5000"/>
        <w:jc w:val="both"/>
        <w:rPr>
          <w:sz w:val="24"/>
          <w:szCs w:val="24"/>
        </w:rPr>
      </w:pPr>
      <w:proofErr w:type="spellStart"/>
      <w:r w:rsidRPr="007744BF">
        <w:rPr>
          <w:sz w:val="24"/>
          <w:szCs w:val="24"/>
        </w:rPr>
        <w:t>Број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предмета</w:t>
      </w:r>
      <w:proofErr w:type="spellEnd"/>
      <w:r w:rsidRPr="007744BF">
        <w:rPr>
          <w:sz w:val="24"/>
          <w:szCs w:val="24"/>
        </w:rPr>
        <w:t xml:space="preserve"> </w:t>
      </w:r>
      <w:r w:rsidRPr="007744BF">
        <w:rPr>
          <w:b/>
          <w:sz w:val="24"/>
          <w:szCs w:val="24"/>
        </w:rPr>
        <w:t>ИИ 18/21</w:t>
      </w:r>
    </w:p>
    <w:p w14:paraId="59CEDD8F" w14:textId="5A3CF6C5" w:rsidR="007744BF" w:rsidRDefault="007744BF" w:rsidP="001B12DC">
      <w:pPr>
        <w:spacing w:after="0" w:line="256" w:lineRule="auto"/>
        <w:ind w:right="5000"/>
        <w:jc w:val="both"/>
        <w:rPr>
          <w:sz w:val="24"/>
          <w:szCs w:val="24"/>
        </w:rPr>
      </w:pPr>
      <w:proofErr w:type="spellStart"/>
      <w:r w:rsidRPr="007744BF">
        <w:rPr>
          <w:sz w:val="24"/>
          <w:szCs w:val="24"/>
        </w:rPr>
        <w:t>Дана</w:t>
      </w:r>
      <w:proofErr w:type="spellEnd"/>
      <w:r w:rsidRPr="007744BF">
        <w:rPr>
          <w:sz w:val="24"/>
          <w:szCs w:val="24"/>
        </w:rPr>
        <w:t xml:space="preserve"> </w:t>
      </w:r>
      <w:r w:rsidR="00B70F12">
        <w:rPr>
          <w:sz w:val="24"/>
          <w:szCs w:val="24"/>
          <w:lang w:val="sr-Cyrl-RS"/>
        </w:rPr>
        <w:t>27.03</w:t>
      </w:r>
      <w:r w:rsidRPr="007744BF">
        <w:rPr>
          <w:sz w:val="24"/>
          <w:szCs w:val="24"/>
        </w:rPr>
        <w:t>.202</w:t>
      </w:r>
      <w:r w:rsidR="00B70F12">
        <w:rPr>
          <w:sz w:val="24"/>
          <w:szCs w:val="24"/>
          <w:lang w:val="sr-Cyrl-RS"/>
        </w:rPr>
        <w:t>4</w:t>
      </w:r>
      <w:r w:rsidRPr="007744BF">
        <w:rPr>
          <w:sz w:val="24"/>
          <w:szCs w:val="24"/>
        </w:rPr>
        <w:t xml:space="preserve">. </w:t>
      </w:r>
      <w:proofErr w:type="spellStart"/>
      <w:r w:rsidRPr="007744BF">
        <w:rPr>
          <w:sz w:val="24"/>
          <w:szCs w:val="24"/>
        </w:rPr>
        <w:t>године</w:t>
      </w:r>
      <w:proofErr w:type="spellEnd"/>
    </w:p>
    <w:p w14:paraId="29D3C7EB" w14:textId="77777777" w:rsidR="001B12DC" w:rsidRPr="007744BF" w:rsidRDefault="001B12DC" w:rsidP="001B12DC">
      <w:pPr>
        <w:spacing w:after="0" w:line="256" w:lineRule="auto"/>
        <w:ind w:right="5000"/>
        <w:jc w:val="both"/>
        <w:rPr>
          <w:sz w:val="24"/>
          <w:szCs w:val="24"/>
        </w:rPr>
      </w:pPr>
    </w:p>
    <w:p w14:paraId="7016A085" w14:textId="77777777" w:rsidR="007744BF" w:rsidRPr="007744BF" w:rsidRDefault="007744BF" w:rsidP="007744BF">
      <w:pPr>
        <w:spacing w:after="0" w:line="256" w:lineRule="auto"/>
        <w:ind w:firstLine="500"/>
        <w:jc w:val="both"/>
        <w:rPr>
          <w:sz w:val="24"/>
          <w:szCs w:val="24"/>
        </w:rPr>
      </w:pPr>
      <w:proofErr w:type="spellStart"/>
      <w:r w:rsidRPr="007744BF">
        <w:rPr>
          <w:b/>
          <w:sz w:val="24"/>
          <w:szCs w:val="24"/>
        </w:rPr>
        <w:t>Јавни</w:t>
      </w:r>
      <w:proofErr w:type="spellEnd"/>
      <w:r w:rsidRPr="007744BF">
        <w:rPr>
          <w:b/>
          <w:sz w:val="24"/>
          <w:szCs w:val="24"/>
        </w:rPr>
        <w:t xml:space="preserve"> </w:t>
      </w:r>
      <w:proofErr w:type="spellStart"/>
      <w:r w:rsidRPr="007744BF">
        <w:rPr>
          <w:b/>
          <w:sz w:val="24"/>
          <w:szCs w:val="24"/>
        </w:rPr>
        <w:t>извршитељ</w:t>
      </w:r>
      <w:proofErr w:type="spellEnd"/>
      <w:r w:rsidRPr="007744BF">
        <w:rPr>
          <w:b/>
          <w:sz w:val="24"/>
          <w:szCs w:val="24"/>
        </w:rPr>
        <w:t xml:space="preserve"> </w:t>
      </w:r>
      <w:proofErr w:type="spellStart"/>
      <w:r w:rsidRPr="007744BF">
        <w:rPr>
          <w:b/>
          <w:sz w:val="24"/>
          <w:szCs w:val="24"/>
        </w:rPr>
        <w:t>Милан</w:t>
      </w:r>
      <w:proofErr w:type="spellEnd"/>
      <w:r w:rsidRPr="007744BF">
        <w:rPr>
          <w:b/>
          <w:sz w:val="24"/>
          <w:szCs w:val="24"/>
        </w:rPr>
        <w:t xml:space="preserve"> </w:t>
      </w:r>
      <w:proofErr w:type="spellStart"/>
      <w:r w:rsidRPr="007744BF">
        <w:rPr>
          <w:b/>
          <w:sz w:val="24"/>
          <w:szCs w:val="24"/>
        </w:rPr>
        <w:t>Жугић</w:t>
      </w:r>
      <w:proofErr w:type="spellEnd"/>
      <w:r w:rsidRPr="007744BF">
        <w:rPr>
          <w:b/>
          <w:sz w:val="24"/>
          <w:szCs w:val="24"/>
        </w:rPr>
        <w:t xml:space="preserve"> </w:t>
      </w:r>
      <w:r w:rsidRPr="007744BF">
        <w:rPr>
          <w:sz w:val="24"/>
          <w:szCs w:val="24"/>
        </w:rPr>
        <w:t xml:space="preserve">у </w:t>
      </w:r>
      <w:proofErr w:type="spellStart"/>
      <w:r w:rsidRPr="007744BF">
        <w:rPr>
          <w:sz w:val="24"/>
          <w:szCs w:val="24"/>
        </w:rPr>
        <w:t>правној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ствари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извршног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повериоца</w:t>
      </w:r>
      <w:proofErr w:type="spellEnd"/>
      <w:r w:rsidRPr="007744BF">
        <w:rPr>
          <w:sz w:val="24"/>
          <w:szCs w:val="24"/>
        </w:rPr>
        <w:t xml:space="preserve"> </w:t>
      </w:r>
      <w:r w:rsidRPr="007744BF">
        <w:rPr>
          <w:b/>
          <w:sz w:val="24"/>
          <w:szCs w:val="24"/>
        </w:rPr>
        <w:t xml:space="preserve">РАЗВОЈНА БАНКА ВОЈВОДИНЕ АКЦИОНАРСКО ДРУШТВО НОВИ САД - У СТЕЧАЈУ - У </w:t>
      </w:r>
      <w:proofErr w:type="spellStart"/>
      <w:r w:rsidRPr="007744BF">
        <w:rPr>
          <w:b/>
          <w:sz w:val="24"/>
          <w:szCs w:val="24"/>
        </w:rPr>
        <w:t>стечају</w:t>
      </w:r>
      <w:proofErr w:type="spellEnd"/>
      <w:r w:rsidRPr="007744BF">
        <w:rPr>
          <w:b/>
          <w:sz w:val="24"/>
          <w:szCs w:val="24"/>
        </w:rPr>
        <w:t xml:space="preserve">, </w:t>
      </w:r>
      <w:proofErr w:type="spellStart"/>
      <w:r w:rsidRPr="007744BF">
        <w:rPr>
          <w:sz w:val="24"/>
          <w:szCs w:val="24"/>
        </w:rPr>
        <w:t>Нови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Сад</w:t>
      </w:r>
      <w:proofErr w:type="spellEnd"/>
      <w:r w:rsidRPr="007744BF">
        <w:rPr>
          <w:sz w:val="24"/>
          <w:szCs w:val="24"/>
        </w:rPr>
        <w:t xml:space="preserve">, </w:t>
      </w:r>
      <w:proofErr w:type="spellStart"/>
      <w:r w:rsidRPr="007744BF">
        <w:rPr>
          <w:sz w:val="24"/>
          <w:szCs w:val="24"/>
        </w:rPr>
        <w:t>ул</w:t>
      </w:r>
      <w:proofErr w:type="spellEnd"/>
      <w:r w:rsidRPr="007744BF">
        <w:rPr>
          <w:sz w:val="24"/>
          <w:szCs w:val="24"/>
        </w:rPr>
        <w:t xml:space="preserve">. </w:t>
      </w:r>
      <w:proofErr w:type="spellStart"/>
      <w:r w:rsidRPr="007744BF">
        <w:rPr>
          <w:sz w:val="24"/>
          <w:szCs w:val="24"/>
        </w:rPr>
        <w:t>Стражиловска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бр</w:t>
      </w:r>
      <w:proofErr w:type="spellEnd"/>
      <w:r w:rsidRPr="007744BF">
        <w:rPr>
          <w:sz w:val="24"/>
          <w:szCs w:val="24"/>
        </w:rPr>
        <w:t xml:space="preserve">. 4, МБ 08212538, ПИБ 100236395, </w:t>
      </w:r>
      <w:proofErr w:type="spellStart"/>
      <w:r w:rsidRPr="007744BF">
        <w:rPr>
          <w:sz w:val="24"/>
          <w:szCs w:val="24"/>
        </w:rPr>
        <w:t>број</w:t>
      </w:r>
      <w:proofErr w:type="spellEnd"/>
      <w:r w:rsidRPr="007744BF">
        <w:rPr>
          <w:sz w:val="24"/>
          <w:szCs w:val="24"/>
        </w:rPr>
        <w:t xml:space="preserve"> рачуна 780-0000000000264-96 </w:t>
      </w:r>
      <w:proofErr w:type="spellStart"/>
      <w:r w:rsidRPr="007744BF">
        <w:rPr>
          <w:sz w:val="24"/>
          <w:szCs w:val="24"/>
        </w:rPr>
        <w:t>који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се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води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код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Narodna</w:t>
      </w:r>
      <w:proofErr w:type="spellEnd"/>
      <w:r w:rsidRPr="007744BF">
        <w:rPr>
          <w:sz w:val="24"/>
          <w:szCs w:val="24"/>
        </w:rPr>
        <w:t xml:space="preserve"> Banka </w:t>
      </w:r>
      <w:proofErr w:type="spellStart"/>
      <w:r w:rsidRPr="007744BF">
        <w:rPr>
          <w:sz w:val="24"/>
          <w:szCs w:val="24"/>
        </w:rPr>
        <w:t>Srbije</w:t>
      </w:r>
      <w:proofErr w:type="spellEnd"/>
      <w:r w:rsidRPr="007744BF">
        <w:rPr>
          <w:sz w:val="24"/>
          <w:szCs w:val="24"/>
        </w:rPr>
        <w:t xml:space="preserve"> - Beograd, </w:t>
      </w:r>
      <w:proofErr w:type="spellStart"/>
      <w:r w:rsidRPr="007744BF">
        <w:rPr>
          <w:sz w:val="24"/>
          <w:szCs w:val="24"/>
        </w:rPr>
        <w:t>чији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су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пуномоћници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адв</w:t>
      </w:r>
      <w:proofErr w:type="spellEnd"/>
      <w:r w:rsidRPr="007744BF">
        <w:rPr>
          <w:sz w:val="24"/>
          <w:szCs w:val="24"/>
        </w:rPr>
        <w:t xml:space="preserve">. </w:t>
      </w:r>
      <w:proofErr w:type="spellStart"/>
      <w:r w:rsidRPr="007744BF">
        <w:rPr>
          <w:sz w:val="24"/>
          <w:szCs w:val="24"/>
        </w:rPr>
        <w:t>Бранибор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Јовичић</w:t>
      </w:r>
      <w:proofErr w:type="spellEnd"/>
      <w:r w:rsidRPr="007744BF">
        <w:rPr>
          <w:sz w:val="24"/>
          <w:szCs w:val="24"/>
        </w:rPr>
        <w:t xml:space="preserve">, </w:t>
      </w:r>
      <w:proofErr w:type="spellStart"/>
      <w:r w:rsidRPr="007744BF">
        <w:rPr>
          <w:sz w:val="24"/>
          <w:szCs w:val="24"/>
        </w:rPr>
        <w:t>Нови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Сад</w:t>
      </w:r>
      <w:proofErr w:type="spellEnd"/>
      <w:r w:rsidRPr="007744BF">
        <w:rPr>
          <w:sz w:val="24"/>
          <w:szCs w:val="24"/>
        </w:rPr>
        <w:t xml:space="preserve">, </w:t>
      </w:r>
      <w:proofErr w:type="spellStart"/>
      <w:r w:rsidRPr="007744BF">
        <w:rPr>
          <w:sz w:val="24"/>
          <w:szCs w:val="24"/>
        </w:rPr>
        <w:t>Максима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Горког</w:t>
      </w:r>
      <w:proofErr w:type="spellEnd"/>
      <w:r w:rsidRPr="007744BF">
        <w:rPr>
          <w:sz w:val="24"/>
          <w:szCs w:val="24"/>
        </w:rPr>
        <w:t xml:space="preserve"> 17а, </w:t>
      </w:r>
      <w:proofErr w:type="spellStart"/>
      <w:r w:rsidRPr="007744BF">
        <w:rPr>
          <w:sz w:val="24"/>
          <w:szCs w:val="24"/>
        </w:rPr>
        <w:t>адв</w:t>
      </w:r>
      <w:proofErr w:type="spellEnd"/>
      <w:r w:rsidRPr="007744BF">
        <w:rPr>
          <w:sz w:val="24"/>
          <w:szCs w:val="24"/>
        </w:rPr>
        <w:t xml:space="preserve">. </w:t>
      </w:r>
      <w:proofErr w:type="spellStart"/>
      <w:r w:rsidRPr="007744BF">
        <w:rPr>
          <w:sz w:val="24"/>
          <w:szCs w:val="24"/>
        </w:rPr>
        <w:t>Звонимир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Биорац</w:t>
      </w:r>
      <w:proofErr w:type="spellEnd"/>
      <w:r w:rsidRPr="007744BF">
        <w:rPr>
          <w:sz w:val="24"/>
          <w:szCs w:val="24"/>
        </w:rPr>
        <w:t xml:space="preserve">, 21101 </w:t>
      </w:r>
      <w:proofErr w:type="spellStart"/>
      <w:r w:rsidRPr="007744BF">
        <w:rPr>
          <w:sz w:val="24"/>
          <w:szCs w:val="24"/>
        </w:rPr>
        <w:t>Нови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Сад</w:t>
      </w:r>
      <w:proofErr w:type="spellEnd"/>
      <w:r w:rsidRPr="007744BF">
        <w:rPr>
          <w:sz w:val="24"/>
          <w:szCs w:val="24"/>
        </w:rPr>
        <w:t xml:space="preserve">, </w:t>
      </w:r>
      <w:proofErr w:type="spellStart"/>
      <w:r w:rsidRPr="007744BF">
        <w:rPr>
          <w:sz w:val="24"/>
          <w:szCs w:val="24"/>
        </w:rPr>
        <w:t>Дунавска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бр</w:t>
      </w:r>
      <w:proofErr w:type="spellEnd"/>
      <w:r w:rsidRPr="007744BF">
        <w:rPr>
          <w:sz w:val="24"/>
          <w:szCs w:val="24"/>
        </w:rPr>
        <w:t xml:space="preserve">. 23, </w:t>
      </w:r>
      <w:proofErr w:type="spellStart"/>
      <w:r w:rsidRPr="007744BF">
        <w:rPr>
          <w:sz w:val="24"/>
          <w:szCs w:val="24"/>
        </w:rPr>
        <w:t>поштански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фах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број</w:t>
      </w:r>
      <w:proofErr w:type="spellEnd"/>
      <w:r w:rsidRPr="007744BF">
        <w:rPr>
          <w:sz w:val="24"/>
          <w:szCs w:val="24"/>
        </w:rPr>
        <w:t xml:space="preserve"> 10, </w:t>
      </w:r>
      <w:proofErr w:type="spellStart"/>
      <w:r w:rsidRPr="007744BF">
        <w:rPr>
          <w:sz w:val="24"/>
          <w:szCs w:val="24"/>
        </w:rPr>
        <w:t>против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извршног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дужника</w:t>
      </w:r>
      <w:proofErr w:type="spellEnd"/>
      <w:r w:rsidRPr="007744BF">
        <w:rPr>
          <w:sz w:val="24"/>
          <w:szCs w:val="24"/>
        </w:rPr>
        <w:t xml:space="preserve"> </w:t>
      </w:r>
      <w:r w:rsidRPr="007744BF">
        <w:rPr>
          <w:b/>
          <w:sz w:val="24"/>
          <w:szCs w:val="24"/>
        </w:rPr>
        <w:t xml:space="preserve">ХИДРОГРАЂЕВИНАР АКЦИОНАРСКО ДРУШТВО СРЕМСКА МИТРОВИЦА, </w:t>
      </w:r>
      <w:proofErr w:type="spellStart"/>
      <w:r w:rsidRPr="007744BF">
        <w:rPr>
          <w:sz w:val="24"/>
          <w:szCs w:val="24"/>
        </w:rPr>
        <w:t>Сремска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Митровица</w:t>
      </w:r>
      <w:proofErr w:type="spellEnd"/>
      <w:r w:rsidRPr="007744BF">
        <w:rPr>
          <w:sz w:val="24"/>
          <w:szCs w:val="24"/>
        </w:rPr>
        <w:t xml:space="preserve">, </w:t>
      </w:r>
      <w:proofErr w:type="spellStart"/>
      <w:r w:rsidRPr="007744BF">
        <w:rPr>
          <w:sz w:val="24"/>
          <w:szCs w:val="24"/>
        </w:rPr>
        <w:t>ул</w:t>
      </w:r>
      <w:proofErr w:type="spellEnd"/>
      <w:r w:rsidRPr="007744BF">
        <w:rPr>
          <w:sz w:val="24"/>
          <w:szCs w:val="24"/>
        </w:rPr>
        <w:t xml:space="preserve">. </w:t>
      </w:r>
      <w:proofErr w:type="spellStart"/>
      <w:r w:rsidRPr="007744BF">
        <w:rPr>
          <w:sz w:val="24"/>
          <w:szCs w:val="24"/>
        </w:rPr>
        <w:t>Променада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бр</w:t>
      </w:r>
      <w:proofErr w:type="spellEnd"/>
      <w:r w:rsidRPr="007744BF">
        <w:rPr>
          <w:sz w:val="24"/>
          <w:szCs w:val="24"/>
        </w:rPr>
        <w:t xml:space="preserve">. 13, МБ 08039577, ПИБ 100789702, </w:t>
      </w:r>
      <w:proofErr w:type="spellStart"/>
      <w:r w:rsidRPr="007744BF">
        <w:rPr>
          <w:sz w:val="24"/>
          <w:szCs w:val="24"/>
        </w:rPr>
        <w:t>ради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намирења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новчаног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потраживања</w:t>
      </w:r>
      <w:proofErr w:type="spellEnd"/>
      <w:r w:rsidRPr="007744BF">
        <w:rPr>
          <w:sz w:val="24"/>
          <w:szCs w:val="24"/>
        </w:rPr>
        <w:t xml:space="preserve">, </w:t>
      </w:r>
      <w:proofErr w:type="spellStart"/>
      <w:r w:rsidRPr="007744BF">
        <w:rPr>
          <w:sz w:val="24"/>
          <w:szCs w:val="24"/>
        </w:rPr>
        <w:t>доноси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следећи</w:t>
      </w:r>
      <w:proofErr w:type="spellEnd"/>
      <w:r w:rsidRPr="007744BF">
        <w:rPr>
          <w:sz w:val="24"/>
          <w:szCs w:val="24"/>
        </w:rPr>
        <w:t>:</w:t>
      </w:r>
    </w:p>
    <w:p w14:paraId="3FEB96E2" w14:textId="77777777" w:rsidR="00BB1B5A" w:rsidRPr="007744BF" w:rsidRDefault="00BB1B5A">
      <w:pPr>
        <w:pStyle w:val="pStyle22"/>
        <w:rPr>
          <w:sz w:val="24"/>
          <w:szCs w:val="24"/>
        </w:rPr>
      </w:pPr>
    </w:p>
    <w:p w14:paraId="62C4AD04" w14:textId="7FB4E833" w:rsidR="007744BF" w:rsidRDefault="006A30E1">
      <w:pPr>
        <w:pStyle w:val="Heading1"/>
        <w:rPr>
          <w:sz w:val="24"/>
          <w:szCs w:val="24"/>
        </w:rPr>
      </w:pPr>
      <w:bookmarkStart w:id="0" w:name="_Toc1"/>
      <w:r w:rsidRPr="007744BF">
        <w:rPr>
          <w:sz w:val="24"/>
          <w:szCs w:val="24"/>
        </w:rPr>
        <w:t>ЗАКЉУЧАK</w:t>
      </w:r>
      <w:bookmarkEnd w:id="0"/>
    </w:p>
    <w:p w14:paraId="47ADDC04" w14:textId="77777777" w:rsidR="001B12DC" w:rsidRPr="001B12DC" w:rsidRDefault="001B12DC">
      <w:pPr>
        <w:pStyle w:val="Heading1"/>
        <w:rPr>
          <w:sz w:val="24"/>
          <w:szCs w:val="24"/>
          <w:lang w:val="sr-Latn-RS"/>
        </w:rPr>
      </w:pPr>
    </w:p>
    <w:p w14:paraId="3FA6DAA9" w14:textId="64F4F320" w:rsidR="00283BC4" w:rsidRPr="00283BC4" w:rsidRDefault="006A30E1" w:rsidP="00283BC4">
      <w:pPr>
        <w:pStyle w:val="pStyle2"/>
        <w:rPr>
          <w:sz w:val="24"/>
          <w:szCs w:val="24"/>
          <w:lang w:val="sr-Cyrl-RS"/>
        </w:rPr>
      </w:pPr>
      <w:r w:rsidRPr="007744BF">
        <w:rPr>
          <w:b/>
          <w:sz w:val="24"/>
          <w:szCs w:val="24"/>
        </w:rPr>
        <w:t xml:space="preserve">I </w:t>
      </w:r>
      <w:r w:rsidR="00107524" w:rsidRPr="007744BF">
        <w:rPr>
          <w:b/>
          <w:sz w:val="24"/>
          <w:szCs w:val="24"/>
        </w:rPr>
        <w:t xml:space="preserve">- </w:t>
      </w:r>
      <w:r w:rsidR="00BB1B5A" w:rsidRPr="007744BF">
        <w:rPr>
          <w:b/>
          <w:sz w:val="24"/>
          <w:szCs w:val="24"/>
        </w:rPr>
        <w:t>ОГЛАШАВА СЕ ПРВА</w:t>
      </w:r>
      <w:r w:rsidR="00BB1B5A" w:rsidRPr="007744BF">
        <w:rPr>
          <w:sz w:val="24"/>
          <w:szCs w:val="24"/>
        </w:rPr>
        <w:t xml:space="preserve"> </w:t>
      </w:r>
      <w:proofErr w:type="spellStart"/>
      <w:r w:rsidR="00BB1B5A" w:rsidRPr="007744BF">
        <w:rPr>
          <w:sz w:val="24"/>
          <w:szCs w:val="24"/>
        </w:rPr>
        <w:t>јавна</w:t>
      </w:r>
      <w:proofErr w:type="spellEnd"/>
      <w:r w:rsidR="00BB1B5A" w:rsidRPr="007744BF">
        <w:rPr>
          <w:sz w:val="24"/>
          <w:szCs w:val="24"/>
        </w:rPr>
        <w:t xml:space="preserve"> </w:t>
      </w:r>
      <w:proofErr w:type="spellStart"/>
      <w:r w:rsidR="00BB1B5A" w:rsidRPr="007744BF">
        <w:rPr>
          <w:sz w:val="24"/>
          <w:szCs w:val="24"/>
        </w:rPr>
        <w:t>продаја</w:t>
      </w:r>
      <w:proofErr w:type="spellEnd"/>
      <w:r w:rsidR="00BB1B5A" w:rsidRPr="007744BF">
        <w:rPr>
          <w:sz w:val="24"/>
          <w:szCs w:val="24"/>
        </w:rPr>
        <w:t xml:space="preserve"> </w:t>
      </w:r>
      <w:proofErr w:type="spellStart"/>
      <w:r w:rsidR="00BB1B5A" w:rsidRPr="007744BF">
        <w:rPr>
          <w:sz w:val="24"/>
          <w:szCs w:val="24"/>
        </w:rPr>
        <w:t>путем</w:t>
      </w:r>
      <w:proofErr w:type="spellEnd"/>
      <w:r w:rsidR="00BB1B5A" w:rsidRPr="007744BF">
        <w:rPr>
          <w:sz w:val="24"/>
          <w:szCs w:val="24"/>
        </w:rPr>
        <w:t xml:space="preserve"> </w:t>
      </w:r>
      <w:proofErr w:type="spellStart"/>
      <w:r w:rsidR="00BB1B5A" w:rsidRPr="007744BF">
        <w:rPr>
          <w:sz w:val="24"/>
          <w:szCs w:val="24"/>
        </w:rPr>
        <w:t>усменог</w:t>
      </w:r>
      <w:proofErr w:type="spellEnd"/>
      <w:r w:rsidR="00BB1B5A" w:rsidRPr="007744BF">
        <w:rPr>
          <w:sz w:val="24"/>
          <w:szCs w:val="24"/>
        </w:rPr>
        <w:t xml:space="preserve"> </w:t>
      </w:r>
      <w:proofErr w:type="spellStart"/>
      <w:r w:rsidR="00BB1B5A" w:rsidRPr="007744BF">
        <w:rPr>
          <w:sz w:val="24"/>
          <w:szCs w:val="24"/>
        </w:rPr>
        <w:t>јавног</w:t>
      </w:r>
      <w:proofErr w:type="spellEnd"/>
      <w:r w:rsidR="00BB1B5A" w:rsidRPr="007744BF">
        <w:rPr>
          <w:sz w:val="24"/>
          <w:szCs w:val="24"/>
        </w:rPr>
        <w:t xml:space="preserve"> </w:t>
      </w:r>
      <w:proofErr w:type="spellStart"/>
      <w:r w:rsidR="00BB1B5A" w:rsidRPr="007744BF">
        <w:rPr>
          <w:sz w:val="24"/>
          <w:szCs w:val="24"/>
        </w:rPr>
        <w:t>надметања</w:t>
      </w:r>
      <w:proofErr w:type="spellEnd"/>
      <w:r w:rsidR="00BB1B5A" w:rsidRPr="007744BF">
        <w:rPr>
          <w:sz w:val="24"/>
          <w:szCs w:val="24"/>
        </w:rPr>
        <w:t xml:space="preserve"> </w:t>
      </w:r>
      <w:proofErr w:type="spellStart"/>
      <w:r w:rsidR="00BB1B5A" w:rsidRPr="007744BF">
        <w:rPr>
          <w:sz w:val="24"/>
          <w:szCs w:val="24"/>
        </w:rPr>
        <w:t>непокретности</w:t>
      </w:r>
      <w:proofErr w:type="spellEnd"/>
      <w:r w:rsidR="00BB1B5A" w:rsidRPr="007744BF">
        <w:rPr>
          <w:sz w:val="24"/>
          <w:szCs w:val="24"/>
        </w:rPr>
        <w:t xml:space="preserve"> </w:t>
      </w:r>
      <w:bookmarkStart w:id="1" w:name="_Hlk162443108"/>
      <w:r w:rsidR="00283BC4">
        <w:rPr>
          <w:sz w:val="24"/>
          <w:szCs w:val="24"/>
          <w:lang w:val="sr-Cyrl-RS"/>
        </w:rPr>
        <w:t>извршног дужника</w:t>
      </w:r>
      <w:r w:rsidR="00283BC4" w:rsidRPr="00283BC4">
        <w:rPr>
          <w:sz w:val="24"/>
          <w:szCs w:val="24"/>
          <w:lang w:val="sr-Cyrl-RS"/>
        </w:rPr>
        <w:t xml:space="preserve"> </w:t>
      </w:r>
      <w:r w:rsidR="00283BC4" w:rsidRPr="00283BC4">
        <w:rPr>
          <w:sz w:val="24"/>
          <w:szCs w:val="24"/>
        </w:rPr>
        <w:t>и</w:t>
      </w:r>
      <w:r w:rsidR="00283BC4" w:rsidRPr="00283BC4">
        <w:rPr>
          <w:sz w:val="24"/>
          <w:szCs w:val="24"/>
          <w:lang w:val="sr-Cyrl-RS"/>
        </w:rPr>
        <w:t xml:space="preserve"> то пословног простора из више делова у згради 1, на катастарској парцели бр. 4747, уписаној у лист непокретности бр. 9036, ул. Променада бр.11-13, Сремска Митровица </w:t>
      </w:r>
      <w:r w:rsidR="0010226C">
        <w:rPr>
          <w:sz w:val="24"/>
          <w:szCs w:val="24"/>
          <w:lang w:val="sr-Cyrl-RS"/>
        </w:rPr>
        <w:t xml:space="preserve">по цени која представља 60% процењене вредности </w:t>
      </w:r>
      <w:r w:rsidR="002B7D21">
        <w:rPr>
          <w:sz w:val="24"/>
          <w:szCs w:val="24"/>
          <w:lang w:val="sr-Cyrl-RS"/>
        </w:rPr>
        <w:t>што</w:t>
      </w:r>
      <w:r w:rsidR="0010226C">
        <w:rPr>
          <w:sz w:val="24"/>
          <w:szCs w:val="24"/>
          <w:lang w:val="sr-Cyrl-RS"/>
        </w:rPr>
        <w:t xml:space="preserve"> укупно износи </w:t>
      </w:r>
      <w:r w:rsidR="002B7D21" w:rsidRPr="002B7D21">
        <w:rPr>
          <w:b/>
          <w:bCs/>
          <w:sz w:val="24"/>
          <w:szCs w:val="24"/>
          <w:lang w:val="sr-Cyrl-RS"/>
        </w:rPr>
        <w:t>3.960.887,4</w:t>
      </w:r>
      <w:r w:rsidR="00777587">
        <w:rPr>
          <w:b/>
          <w:bCs/>
          <w:sz w:val="24"/>
          <w:szCs w:val="24"/>
          <w:lang w:val="sr-Cyrl-RS"/>
        </w:rPr>
        <w:t>7</w:t>
      </w:r>
      <w:r w:rsidR="002B7D21" w:rsidRPr="002B7D21">
        <w:rPr>
          <w:b/>
          <w:bCs/>
          <w:sz w:val="24"/>
          <w:szCs w:val="24"/>
          <w:lang w:val="sr-Cyrl-RS"/>
        </w:rPr>
        <w:t xml:space="preserve"> динара</w:t>
      </w:r>
      <w:r w:rsidR="002B7D21">
        <w:rPr>
          <w:sz w:val="24"/>
          <w:szCs w:val="24"/>
          <w:lang w:val="sr-Cyrl-RS"/>
        </w:rPr>
        <w:t xml:space="preserve"> и то:</w:t>
      </w:r>
    </w:p>
    <w:p w14:paraId="2D4AF708" w14:textId="0341C796" w:rsidR="007744BF" w:rsidRPr="00283BC4" w:rsidRDefault="00283BC4" w:rsidP="00283BC4">
      <w:pPr>
        <w:pStyle w:val="pStyle2"/>
        <w:rPr>
          <w:sz w:val="24"/>
          <w:szCs w:val="24"/>
        </w:rPr>
      </w:pPr>
      <w:r w:rsidRPr="00283BC4">
        <w:rPr>
          <w:sz w:val="24"/>
          <w:szCs w:val="24"/>
          <w:lang w:val="sr-Cyrl-RS"/>
        </w:rPr>
        <w:tab/>
        <w:t xml:space="preserve">  - </w:t>
      </w:r>
      <w:r w:rsidR="007744BF" w:rsidRPr="00283BC4">
        <w:rPr>
          <w:color w:val="000000"/>
          <w:sz w:val="24"/>
          <w:szCs w:val="24"/>
          <w:lang w:val="sr-Cyrl-RS"/>
        </w:rPr>
        <w:t xml:space="preserve">зграда бр. 1 – бр. посебног дела 3, пословни простор – телефонска централа и портирница, корисне површине 9м2, </w:t>
      </w:r>
      <w:bookmarkStart w:id="2" w:name="_Hlk153196422"/>
      <w:bookmarkStart w:id="3" w:name="_Hlk153195697"/>
      <w:r w:rsidR="007744BF" w:rsidRPr="00283BC4">
        <w:rPr>
          <w:color w:val="000000"/>
          <w:sz w:val="24"/>
          <w:szCs w:val="24"/>
          <w:lang w:val="sr-Cyrl-RS"/>
        </w:rPr>
        <w:t xml:space="preserve">на којем извшни дужник има право својине са обимом удела од </w:t>
      </w:r>
      <w:bookmarkEnd w:id="2"/>
      <w:r w:rsidR="007744BF" w:rsidRPr="00283BC4">
        <w:rPr>
          <w:color w:val="000000"/>
          <w:sz w:val="24"/>
          <w:szCs w:val="24"/>
          <w:lang w:val="sr-Cyrl-RS"/>
        </w:rPr>
        <w:t xml:space="preserve">1/4, </w:t>
      </w:r>
      <w:bookmarkStart w:id="4" w:name="_Hlk162439391"/>
      <w:bookmarkStart w:id="5" w:name="_Hlk153198621"/>
      <w:r w:rsidR="007744BF" w:rsidRPr="00283BC4">
        <w:rPr>
          <w:color w:val="000000"/>
          <w:sz w:val="24"/>
          <w:szCs w:val="24"/>
          <w:lang w:val="sr-Cyrl-RS"/>
        </w:rPr>
        <w:t xml:space="preserve">у износу од </w:t>
      </w:r>
      <w:bookmarkEnd w:id="4"/>
      <w:r w:rsidR="002B7D21" w:rsidRPr="002B7D21">
        <w:rPr>
          <w:b/>
          <w:bCs/>
          <w:sz w:val="24"/>
          <w:szCs w:val="24"/>
          <w:lang w:val="sr-Cyrl-RS"/>
        </w:rPr>
        <w:t>131.518,24</w:t>
      </w:r>
      <w:r w:rsidR="007744BF" w:rsidRPr="002B7D21">
        <w:rPr>
          <w:b/>
          <w:bCs/>
          <w:sz w:val="24"/>
          <w:szCs w:val="24"/>
          <w:lang w:val="sr-Cyrl-RS"/>
        </w:rPr>
        <w:t xml:space="preserve"> динара</w:t>
      </w:r>
      <w:r w:rsidR="007744BF" w:rsidRPr="00283BC4">
        <w:rPr>
          <w:color w:val="000000"/>
          <w:sz w:val="24"/>
          <w:szCs w:val="24"/>
          <w:lang w:val="sr-Cyrl-RS"/>
        </w:rPr>
        <w:t xml:space="preserve">; </w:t>
      </w:r>
      <w:bookmarkEnd w:id="3"/>
      <w:bookmarkEnd w:id="5"/>
    </w:p>
    <w:p w14:paraId="2FF3B9F6" w14:textId="66E648EA" w:rsidR="007744BF" w:rsidRPr="00283BC4" w:rsidRDefault="007744BF" w:rsidP="00774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BC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зграда бр. 1 – бр. посебног дела 6, пословни простор –  корисне површине 14м2, на којем извшни дужник има право својине са обимом удела од 1/4, у износу од </w:t>
      </w:r>
      <w:r w:rsidR="002B7D21" w:rsidRPr="002B7D21">
        <w:rPr>
          <w:rFonts w:ascii="Times New Roman" w:hAnsi="Times New Roman"/>
          <w:b/>
          <w:bCs/>
          <w:sz w:val="24"/>
          <w:szCs w:val="24"/>
          <w:lang w:val="sr-Cyrl-RS"/>
        </w:rPr>
        <w:t>204.560,47</w:t>
      </w:r>
      <w:r w:rsidRPr="002B7D21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динара</w:t>
      </w:r>
      <w:r w:rsidRPr="00283BC4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14:paraId="3431D3DB" w14:textId="32484159" w:rsidR="007744BF" w:rsidRPr="00283BC4" w:rsidRDefault="007744BF" w:rsidP="00774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BC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зграда бр. 1 – бр. посебног дела 11, пословни простор – корисне површине 11м2, на којем извшни дужник има право својине са обимом удела од 1/4, у износу од </w:t>
      </w:r>
      <w:r w:rsidR="002B7D21" w:rsidRPr="002B7D21">
        <w:rPr>
          <w:rFonts w:ascii="Times New Roman" w:hAnsi="Times New Roman"/>
          <w:b/>
          <w:bCs/>
          <w:sz w:val="24"/>
          <w:szCs w:val="24"/>
          <w:lang w:val="sr-Cyrl-RS"/>
        </w:rPr>
        <w:t>80.360,53</w:t>
      </w:r>
      <w:r w:rsidRPr="002B7D21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динара</w:t>
      </w:r>
      <w:r w:rsidRPr="00283BC4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14:paraId="769948F4" w14:textId="01C73F6A" w:rsidR="007744BF" w:rsidRPr="00283BC4" w:rsidRDefault="007744BF" w:rsidP="00774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BC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зграда бр. 1 – бр. посебног дела 12, пословни простор – телефонска централа и портирница, корисне површине 316м2, на којем извшни дужник има право својине са обимом удела од 4/16, у износу од </w:t>
      </w:r>
      <w:r w:rsidR="002B7D21" w:rsidRPr="002B7D21">
        <w:rPr>
          <w:rFonts w:ascii="Times New Roman" w:hAnsi="Times New Roman"/>
          <w:b/>
          <w:bCs/>
          <w:sz w:val="24"/>
          <w:szCs w:val="24"/>
          <w:lang w:val="sr-Cyrl-RS"/>
        </w:rPr>
        <w:t>2.308.711,58</w:t>
      </w:r>
      <w:r w:rsidRPr="002B7D21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динара</w:t>
      </w:r>
      <w:r w:rsidRPr="00283BC4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14:paraId="7190B505" w14:textId="779B1B95" w:rsidR="007744BF" w:rsidRPr="00283BC4" w:rsidRDefault="007744BF" w:rsidP="00774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BC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зграда бр. 1 – бр. посебног дела 17, пословни простор – котларница, корисне површине 28м2, на којем извшни дужник има право својине са обимом удела од 257/1281 у износу од </w:t>
      </w:r>
      <w:r w:rsidR="002B7D21" w:rsidRPr="002B7D21">
        <w:rPr>
          <w:rFonts w:ascii="Times New Roman" w:hAnsi="Times New Roman"/>
          <w:b/>
          <w:bCs/>
          <w:sz w:val="24"/>
          <w:szCs w:val="24"/>
          <w:lang w:val="sr-Cyrl-RS"/>
        </w:rPr>
        <w:t>164.169,10</w:t>
      </w:r>
      <w:r w:rsidRPr="002B7D21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динара</w:t>
      </w:r>
      <w:r w:rsidRPr="00283BC4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14:paraId="577D6EBC" w14:textId="7E99CEC8" w:rsidR="007744BF" w:rsidRPr="0010226C" w:rsidRDefault="007744BF" w:rsidP="00774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BC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зграда бр. 1 – бр. посебног дела 18, пословни простор – гаража, корисне површине 110м2, на којем извшни дужник има право својине са обимом удела од 2/6, у износу од </w:t>
      </w:r>
      <w:r w:rsidRPr="001B12DC">
        <w:rPr>
          <w:rFonts w:ascii="Times New Roman" w:hAnsi="Times New Roman"/>
          <w:b/>
          <w:bCs/>
          <w:sz w:val="24"/>
          <w:szCs w:val="24"/>
          <w:lang w:val="sr-Latn-RS"/>
        </w:rPr>
        <w:t>1.</w:t>
      </w:r>
      <w:r w:rsidR="001B12DC" w:rsidRPr="001B12DC">
        <w:rPr>
          <w:rFonts w:ascii="Times New Roman" w:hAnsi="Times New Roman"/>
          <w:b/>
          <w:bCs/>
          <w:sz w:val="24"/>
          <w:szCs w:val="24"/>
          <w:lang w:val="sr-Cyrl-RS"/>
        </w:rPr>
        <w:t>071.567,55</w:t>
      </w:r>
      <w:r w:rsidRPr="001B12DC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динара</w:t>
      </w:r>
      <w:r w:rsidRPr="00283BC4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14:paraId="44ECC60E" w14:textId="77777777" w:rsidR="0010226C" w:rsidRPr="00283BC4" w:rsidRDefault="0010226C" w:rsidP="0010226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1"/>
    <w:p w14:paraId="0B33AF34" w14:textId="720F478A" w:rsidR="0010226C" w:rsidRPr="00283BC4" w:rsidRDefault="00107524" w:rsidP="0010226C">
      <w:pPr>
        <w:pStyle w:val="pStyle2"/>
        <w:rPr>
          <w:sz w:val="24"/>
          <w:szCs w:val="24"/>
          <w:lang w:val="sr-Cyrl-RS"/>
        </w:rPr>
      </w:pPr>
      <w:r w:rsidRPr="007744BF">
        <w:rPr>
          <w:b/>
          <w:sz w:val="24"/>
          <w:szCs w:val="24"/>
        </w:rPr>
        <w:t>II –</w:t>
      </w:r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Закључком</w:t>
      </w:r>
      <w:proofErr w:type="spellEnd"/>
      <w:r w:rsidRPr="007744BF">
        <w:rPr>
          <w:sz w:val="24"/>
          <w:szCs w:val="24"/>
        </w:rPr>
        <w:t xml:space="preserve"> </w:t>
      </w:r>
      <w:r w:rsidR="0010226C">
        <w:rPr>
          <w:sz w:val="24"/>
          <w:szCs w:val="24"/>
          <w:lang w:val="sr-Cyrl-RS"/>
        </w:rPr>
        <w:t>јавног извршитеља Милана Жугића посл. бр. И.И 18/21 од 13.12.2023. године</w:t>
      </w:r>
      <w:r w:rsidRPr="007744BF">
        <w:rPr>
          <w:sz w:val="24"/>
          <w:szCs w:val="24"/>
        </w:rPr>
        <w:t xml:space="preserve">, </w:t>
      </w:r>
      <w:r w:rsidR="00BC5DBD" w:rsidRPr="007744BF">
        <w:rPr>
          <w:sz w:val="24"/>
          <w:szCs w:val="24"/>
          <w:lang w:val="sr-Cyrl-RS"/>
        </w:rPr>
        <w:t>утврђена је</w:t>
      </w:r>
      <w:r w:rsidR="00BC5DBD" w:rsidRPr="007744BF">
        <w:rPr>
          <w:sz w:val="24"/>
          <w:szCs w:val="24"/>
        </w:rPr>
        <w:t xml:space="preserve"> </w:t>
      </w:r>
      <w:proofErr w:type="spellStart"/>
      <w:r w:rsidR="00BC5DBD" w:rsidRPr="007744BF">
        <w:rPr>
          <w:sz w:val="24"/>
          <w:szCs w:val="24"/>
        </w:rPr>
        <w:t>тржишна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вредност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предметн</w:t>
      </w:r>
      <w:proofErr w:type="spellEnd"/>
      <w:r w:rsidR="0010226C">
        <w:rPr>
          <w:sz w:val="24"/>
          <w:szCs w:val="24"/>
          <w:lang w:val="sr-Cyrl-RS"/>
        </w:rPr>
        <w:t>их</w:t>
      </w:r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непокретности</w:t>
      </w:r>
      <w:proofErr w:type="spellEnd"/>
      <w:r w:rsidRPr="007744BF">
        <w:rPr>
          <w:sz w:val="24"/>
          <w:szCs w:val="24"/>
        </w:rPr>
        <w:t xml:space="preserve"> </w:t>
      </w:r>
      <w:r w:rsidR="0010226C">
        <w:rPr>
          <w:sz w:val="24"/>
          <w:szCs w:val="24"/>
          <w:lang w:val="sr-Cyrl-RS"/>
        </w:rPr>
        <w:t>извршног дужника</w:t>
      </w:r>
      <w:r w:rsidR="0010226C" w:rsidRPr="00283BC4">
        <w:rPr>
          <w:sz w:val="24"/>
          <w:szCs w:val="24"/>
          <w:lang w:val="sr-Cyrl-RS"/>
        </w:rPr>
        <w:t xml:space="preserve"> </w:t>
      </w:r>
      <w:r w:rsidR="0010226C" w:rsidRPr="00283BC4">
        <w:rPr>
          <w:sz w:val="24"/>
          <w:szCs w:val="24"/>
        </w:rPr>
        <w:t>и</w:t>
      </w:r>
      <w:r w:rsidR="0010226C" w:rsidRPr="00283BC4">
        <w:rPr>
          <w:sz w:val="24"/>
          <w:szCs w:val="24"/>
          <w:lang w:val="sr-Cyrl-RS"/>
        </w:rPr>
        <w:t xml:space="preserve"> то пословног простора из више делова у згради 1, на катастарској парцели бр. 4747, уписаној у лист непокретности бр. 9036, ул. Променада бр.11-13, Сремска Митровица </w:t>
      </w:r>
      <w:r w:rsidR="0010226C">
        <w:rPr>
          <w:sz w:val="24"/>
          <w:szCs w:val="24"/>
          <w:lang w:val="sr-Cyrl-RS"/>
        </w:rPr>
        <w:t>у укупном износу од</w:t>
      </w:r>
      <w:r w:rsidR="0010226C" w:rsidRPr="00283BC4">
        <w:rPr>
          <w:sz w:val="24"/>
          <w:szCs w:val="24"/>
          <w:lang w:val="sr-Cyrl-RS"/>
        </w:rPr>
        <w:t xml:space="preserve"> 6.601.479,15 динара на дан процене 10.04.2023. године и то: </w:t>
      </w:r>
    </w:p>
    <w:p w14:paraId="58D5163C" w14:textId="77777777" w:rsidR="0010226C" w:rsidRPr="00283BC4" w:rsidRDefault="0010226C" w:rsidP="0010226C">
      <w:pPr>
        <w:pStyle w:val="pStyle2"/>
        <w:rPr>
          <w:sz w:val="24"/>
          <w:szCs w:val="24"/>
        </w:rPr>
      </w:pPr>
      <w:r w:rsidRPr="00283BC4">
        <w:rPr>
          <w:sz w:val="24"/>
          <w:szCs w:val="24"/>
          <w:lang w:val="sr-Cyrl-RS"/>
        </w:rPr>
        <w:tab/>
        <w:t xml:space="preserve">  - </w:t>
      </w:r>
      <w:r w:rsidRPr="00283BC4">
        <w:rPr>
          <w:color w:val="000000"/>
          <w:sz w:val="24"/>
          <w:szCs w:val="24"/>
          <w:lang w:val="sr-Cyrl-RS"/>
        </w:rPr>
        <w:t xml:space="preserve">зграда бр. 1 – бр. посебног дела 3, пословни простор – телефонска централа и портирница, корисне површине 9м2, на којем извшни дужник има право својине са обимом удела од 1/4, процењене вредности у износу од </w:t>
      </w:r>
      <w:r w:rsidRPr="00283BC4">
        <w:rPr>
          <w:sz w:val="24"/>
          <w:szCs w:val="24"/>
          <w:lang w:val="sr-Cyrl-RS"/>
        </w:rPr>
        <w:t>219.197,0</w:t>
      </w:r>
      <w:r w:rsidRPr="00283BC4">
        <w:rPr>
          <w:sz w:val="24"/>
          <w:szCs w:val="24"/>
          <w:lang w:val="sr-Latn-RS"/>
        </w:rPr>
        <w:t>7</w:t>
      </w:r>
      <w:r w:rsidRPr="00283BC4">
        <w:rPr>
          <w:sz w:val="24"/>
          <w:szCs w:val="24"/>
          <w:lang w:val="sr-Cyrl-RS"/>
        </w:rPr>
        <w:t xml:space="preserve"> динара на дан процене 10.04.2023. године</w:t>
      </w:r>
      <w:r w:rsidRPr="00283BC4">
        <w:rPr>
          <w:color w:val="000000"/>
          <w:sz w:val="24"/>
          <w:szCs w:val="24"/>
          <w:lang w:val="sr-Cyrl-RS"/>
        </w:rPr>
        <w:t xml:space="preserve">; </w:t>
      </w:r>
    </w:p>
    <w:p w14:paraId="01C2EC6B" w14:textId="77777777" w:rsidR="0010226C" w:rsidRPr="00283BC4" w:rsidRDefault="0010226C" w:rsidP="001022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BC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зграда бр. 1 – бр. посебног дела 6, пословни простор –  корисне површине 14м2, на којем извшни дужник има право својине са обимом удела од 1/4, процењене вредности у износу од </w:t>
      </w:r>
      <w:r w:rsidRPr="00283BC4">
        <w:rPr>
          <w:rFonts w:ascii="Times New Roman" w:hAnsi="Times New Roman"/>
          <w:sz w:val="24"/>
          <w:szCs w:val="24"/>
          <w:lang w:val="sr-Latn-RS"/>
        </w:rPr>
        <w:t>340.934,12</w:t>
      </w:r>
      <w:r w:rsidRPr="00283BC4">
        <w:rPr>
          <w:rFonts w:ascii="Times New Roman" w:hAnsi="Times New Roman"/>
          <w:sz w:val="24"/>
          <w:szCs w:val="24"/>
          <w:lang w:val="sr-Cyrl-RS"/>
        </w:rPr>
        <w:t xml:space="preserve"> динара на дан процене 10.04.2023. године</w:t>
      </w:r>
      <w:r w:rsidRPr="00283BC4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14:paraId="2DF47893" w14:textId="77777777" w:rsidR="0010226C" w:rsidRPr="00283BC4" w:rsidRDefault="0010226C" w:rsidP="001022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BC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зграда бр. 1 – бр. посебног дела 11, пословни простор – корисне површине 11м2, на којем извшни дужник има право својине са обимом удела од 1/4, процењене вредности у износу од </w:t>
      </w:r>
      <w:r w:rsidRPr="00283BC4">
        <w:rPr>
          <w:rFonts w:ascii="Times New Roman" w:hAnsi="Times New Roman"/>
          <w:sz w:val="24"/>
          <w:szCs w:val="24"/>
          <w:lang w:val="sr-Latn-RS"/>
        </w:rPr>
        <w:t>133.934,22</w:t>
      </w:r>
      <w:r w:rsidRPr="00283BC4">
        <w:rPr>
          <w:rFonts w:ascii="Times New Roman" w:hAnsi="Times New Roman"/>
          <w:sz w:val="24"/>
          <w:szCs w:val="24"/>
          <w:lang w:val="sr-Cyrl-RS"/>
        </w:rPr>
        <w:t xml:space="preserve"> динара на дан процене 10.04.2023. године</w:t>
      </w:r>
      <w:r w:rsidRPr="00283BC4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14:paraId="16C25F9F" w14:textId="77777777" w:rsidR="0010226C" w:rsidRPr="00283BC4" w:rsidRDefault="0010226C" w:rsidP="001022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BC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зграда бр. 1 – бр. посебног дела 12, пословни простор – телефонска централа и портирница, корисне површине 316м2, на којем извшни дужник има право својине са обимом удела од 4/16, процењене вредности у износу од </w:t>
      </w:r>
      <w:r w:rsidRPr="00283BC4">
        <w:rPr>
          <w:rFonts w:ascii="Times New Roman" w:hAnsi="Times New Roman"/>
          <w:sz w:val="24"/>
          <w:szCs w:val="24"/>
          <w:lang w:val="sr-Latn-RS"/>
        </w:rPr>
        <w:t>3.847.852,64</w:t>
      </w:r>
      <w:r w:rsidRPr="00283BC4">
        <w:rPr>
          <w:rFonts w:ascii="Times New Roman" w:hAnsi="Times New Roman"/>
          <w:sz w:val="24"/>
          <w:szCs w:val="24"/>
          <w:lang w:val="sr-Cyrl-RS"/>
        </w:rPr>
        <w:t xml:space="preserve"> динара на дан процене 10.04.2023. године</w:t>
      </w:r>
      <w:r w:rsidRPr="00283BC4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14:paraId="39DB146E" w14:textId="77777777" w:rsidR="0010226C" w:rsidRPr="00283BC4" w:rsidRDefault="0010226C" w:rsidP="001022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BC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зграда бр. 1 – бр. посебног дела 17, пословни простор – котларница, корисне површине 28м2, на којем извшни дужник има право својине са обимом удела од 257/1281 процењене вредности у износу од </w:t>
      </w:r>
      <w:r w:rsidRPr="00283BC4">
        <w:rPr>
          <w:rFonts w:ascii="Times New Roman" w:hAnsi="Times New Roman"/>
          <w:sz w:val="24"/>
          <w:szCs w:val="24"/>
          <w:lang w:val="sr-Latn-RS"/>
        </w:rPr>
        <w:t>273.615,17</w:t>
      </w:r>
      <w:r w:rsidRPr="00283BC4">
        <w:rPr>
          <w:rFonts w:ascii="Times New Roman" w:hAnsi="Times New Roman"/>
          <w:sz w:val="24"/>
          <w:szCs w:val="24"/>
          <w:lang w:val="sr-Cyrl-RS"/>
        </w:rPr>
        <w:t xml:space="preserve"> динара на дан процене 10.04.2023. године</w:t>
      </w:r>
      <w:r w:rsidRPr="00283BC4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14:paraId="4F2CA9FC" w14:textId="35566C8A" w:rsidR="0010226C" w:rsidRPr="0010226C" w:rsidRDefault="0010226C" w:rsidP="001022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BC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зграда бр. 1 – бр. посебног дела 18, пословни простор – гаража, корисне површине 110м2, на којем извшни дужник има право својине са обимом удела од 2/6, процењене вредности у износу од </w:t>
      </w:r>
      <w:r w:rsidRPr="00283BC4">
        <w:rPr>
          <w:rFonts w:ascii="Times New Roman" w:hAnsi="Times New Roman"/>
          <w:sz w:val="24"/>
          <w:szCs w:val="24"/>
          <w:lang w:val="sr-Latn-RS"/>
        </w:rPr>
        <w:t>1.785.945,93</w:t>
      </w:r>
      <w:r w:rsidRPr="00283BC4">
        <w:rPr>
          <w:rFonts w:ascii="Times New Roman" w:hAnsi="Times New Roman"/>
          <w:sz w:val="24"/>
          <w:szCs w:val="24"/>
          <w:lang w:val="sr-Cyrl-RS"/>
        </w:rPr>
        <w:t xml:space="preserve"> динара на дан процене 10.04.2023. године</w:t>
      </w:r>
      <w:r w:rsidRPr="00283BC4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14:paraId="602B23F5" w14:textId="77777777" w:rsidR="0010226C" w:rsidRPr="0010226C" w:rsidRDefault="0010226C" w:rsidP="0010226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23E9C1" w14:textId="6D9EC9E9" w:rsidR="0002272F" w:rsidRPr="0010226C" w:rsidRDefault="0010226C" w:rsidP="009F409D">
      <w:pPr>
        <w:pStyle w:val="pStyle2"/>
        <w:rPr>
          <w:sz w:val="24"/>
          <w:szCs w:val="24"/>
          <w:lang w:val="sr-Cyrl-RS"/>
        </w:rPr>
      </w:pPr>
      <w:r w:rsidRPr="007744BF">
        <w:rPr>
          <w:b/>
          <w:sz w:val="24"/>
          <w:szCs w:val="24"/>
        </w:rPr>
        <w:t>II</w:t>
      </w:r>
      <w:r w:rsidR="001B12DC">
        <w:rPr>
          <w:b/>
          <w:sz w:val="24"/>
          <w:szCs w:val="24"/>
          <w:lang w:val="sr-Latn-RS"/>
        </w:rPr>
        <w:t>I</w:t>
      </w:r>
      <w:r w:rsidRPr="007744BF">
        <w:rPr>
          <w:b/>
          <w:sz w:val="24"/>
          <w:szCs w:val="24"/>
        </w:rPr>
        <w:t xml:space="preserve"> - </w:t>
      </w:r>
      <w:proofErr w:type="spellStart"/>
      <w:r w:rsidRPr="007744BF">
        <w:rPr>
          <w:sz w:val="24"/>
          <w:szCs w:val="24"/>
        </w:rPr>
        <w:t>На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непокретности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која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је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предмет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продаје</w:t>
      </w:r>
      <w:proofErr w:type="spellEnd"/>
      <w:r w:rsidRPr="007744BF">
        <w:rPr>
          <w:sz w:val="24"/>
          <w:szCs w:val="24"/>
        </w:rPr>
        <w:t xml:space="preserve">, </w:t>
      </w:r>
      <w:proofErr w:type="spellStart"/>
      <w:r w:rsidRPr="007744BF">
        <w:rPr>
          <w:sz w:val="24"/>
          <w:szCs w:val="24"/>
        </w:rPr>
        <w:t>не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постоје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права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трећих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лица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која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умањују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њену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вредност</w:t>
      </w:r>
      <w:proofErr w:type="spellEnd"/>
      <w:r w:rsidRPr="007744BF">
        <w:rPr>
          <w:sz w:val="24"/>
          <w:szCs w:val="24"/>
        </w:rPr>
        <w:t xml:space="preserve">, </w:t>
      </w:r>
      <w:proofErr w:type="spellStart"/>
      <w:r w:rsidRPr="007744BF">
        <w:rPr>
          <w:sz w:val="24"/>
          <w:szCs w:val="24"/>
        </w:rPr>
        <w:t>односно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не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постоје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стварне</w:t>
      </w:r>
      <w:proofErr w:type="spellEnd"/>
      <w:r w:rsidRPr="007744BF">
        <w:rPr>
          <w:sz w:val="24"/>
          <w:szCs w:val="24"/>
        </w:rPr>
        <w:t xml:space="preserve"> и </w:t>
      </w:r>
      <w:proofErr w:type="spellStart"/>
      <w:r w:rsidRPr="007744BF">
        <w:rPr>
          <w:sz w:val="24"/>
          <w:szCs w:val="24"/>
        </w:rPr>
        <w:t>личне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службености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или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стварни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терети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које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купац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преузима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после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продаје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непокретности</w:t>
      </w:r>
      <w:proofErr w:type="spellEnd"/>
      <w:r w:rsidRPr="007744BF">
        <w:rPr>
          <w:sz w:val="24"/>
          <w:szCs w:val="24"/>
        </w:rPr>
        <w:t>.</w:t>
      </w:r>
    </w:p>
    <w:p w14:paraId="6FCB4CD4" w14:textId="40067A0E" w:rsidR="00107524" w:rsidRPr="007744BF" w:rsidRDefault="00107524" w:rsidP="00107524">
      <w:pPr>
        <w:ind w:firstLine="500"/>
        <w:rPr>
          <w:sz w:val="24"/>
          <w:szCs w:val="24"/>
        </w:rPr>
      </w:pPr>
      <w:r w:rsidRPr="007744BF">
        <w:rPr>
          <w:b/>
          <w:sz w:val="24"/>
          <w:szCs w:val="24"/>
        </w:rPr>
        <w:t xml:space="preserve">IV – </w:t>
      </w:r>
      <w:proofErr w:type="spellStart"/>
      <w:r w:rsidRPr="007744BF">
        <w:rPr>
          <w:b/>
          <w:sz w:val="24"/>
          <w:szCs w:val="24"/>
        </w:rPr>
        <w:t>Прво</w:t>
      </w:r>
      <w:proofErr w:type="spellEnd"/>
      <w:r w:rsidRPr="007744BF">
        <w:rPr>
          <w:b/>
          <w:sz w:val="24"/>
          <w:szCs w:val="24"/>
        </w:rPr>
        <w:t xml:space="preserve"> </w:t>
      </w:r>
      <w:proofErr w:type="spellStart"/>
      <w:r w:rsidRPr="007744BF">
        <w:rPr>
          <w:b/>
          <w:sz w:val="24"/>
          <w:szCs w:val="24"/>
        </w:rPr>
        <w:t>јавно</w:t>
      </w:r>
      <w:proofErr w:type="spellEnd"/>
      <w:r w:rsidRPr="007744BF">
        <w:rPr>
          <w:b/>
          <w:sz w:val="24"/>
          <w:szCs w:val="24"/>
        </w:rPr>
        <w:t xml:space="preserve"> </w:t>
      </w:r>
      <w:proofErr w:type="spellStart"/>
      <w:r w:rsidRPr="007744BF">
        <w:rPr>
          <w:b/>
          <w:sz w:val="24"/>
          <w:szCs w:val="24"/>
        </w:rPr>
        <w:t>надметање</w:t>
      </w:r>
      <w:proofErr w:type="spellEnd"/>
      <w:r w:rsidRPr="007744BF">
        <w:rPr>
          <w:b/>
          <w:sz w:val="24"/>
          <w:szCs w:val="24"/>
        </w:rPr>
        <w:t xml:space="preserve"> </w:t>
      </w:r>
      <w:proofErr w:type="spellStart"/>
      <w:r w:rsidRPr="007744BF">
        <w:rPr>
          <w:b/>
          <w:sz w:val="24"/>
          <w:szCs w:val="24"/>
        </w:rPr>
        <w:t>ће</w:t>
      </w:r>
      <w:proofErr w:type="spellEnd"/>
      <w:r w:rsidRPr="007744BF">
        <w:rPr>
          <w:b/>
          <w:sz w:val="24"/>
          <w:szCs w:val="24"/>
        </w:rPr>
        <w:t xml:space="preserve"> </w:t>
      </w:r>
      <w:proofErr w:type="spellStart"/>
      <w:r w:rsidRPr="007744BF">
        <w:rPr>
          <w:b/>
          <w:sz w:val="24"/>
          <w:szCs w:val="24"/>
        </w:rPr>
        <w:t>се</w:t>
      </w:r>
      <w:proofErr w:type="spellEnd"/>
      <w:r w:rsidRPr="007744BF">
        <w:rPr>
          <w:b/>
          <w:sz w:val="24"/>
          <w:szCs w:val="24"/>
        </w:rPr>
        <w:t xml:space="preserve"> </w:t>
      </w:r>
      <w:proofErr w:type="spellStart"/>
      <w:r w:rsidRPr="007744BF">
        <w:rPr>
          <w:b/>
          <w:sz w:val="24"/>
          <w:szCs w:val="24"/>
        </w:rPr>
        <w:t>одржати</w:t>
      </w:r>
      <w:proofErr w:type="spellEnd"/>
      <w:r w:rsidRPr="007744BF">
        <w:rPr>
          <w:b/>
          <w:sz w:val="24"/>
          <w:szCs w:val="24"/>
        </w:rPr>
        <w:t xml:space="preserve"> </w:t>
      </w:r>
      <w:proofErr w:type="spellStart"/>
      <w:r w:rsidRPr="007744BF">
        <w:rPr>
          <w:b/>
          <w:sz w:val="24"/>
          <w:szCs w:val="24"/>
        </w:rPr>
        <w:t>дана</w:t>
      </w:r>
      <w:proofErr w:type="spellEnd"/>
      <w:r w:rsidRPr="007744BF">
        <w:rPr>
          <w:sz w:val="24"/>
          <w:szCs w:val="24"/>
        </w:rPr>
        <w:t xml:space="preserve"> </w:t>
      </w:r>
      <w:r w:rsidR="00516C24">
        <w:rPr>
          <w:b/>
          <w:sz w:val="24"/>
          <w:szCs w:val="24"/>
          <w:lang w:val="sr-Cyrl-RS"/>
        </w:rPr>
        <w:t>25.04.20</w:t>
      </w:r>
      <w:r w:rsidR="0010226C">
        <w:rPr>
          <w:b/>
          <w:sz w:val="24"/>
          <w:szCs w:val="24"/>
          <w:lang w:val="sr-Latn-RS"/>
        </w:rPr>
        <w:t>2</w:t>
      </w:r>
      <w:r w:rsidR="00516C24">
        <w:rPr>
          <w:b/>
          <w:sz w:val="24"/>
          <w:szCs w:val="24"/>
          <w:lang w:val="sr-Cyrl-RS"/>
        </w:rPr>
        <w:t>4</w:t>
      </w:r>
      <w:r w:rsidRPr="007744BF">
        <w:rPr>
          <w:b/>
          <w:sz w:val="24"/>
          <w:szCs w:val="24"/>
        </w:rPr>
        <w:t xml:space="preserve">. </w:t>
      </w:r>
      <w:proofErr w:type="spellStart"/>
      <w:r w:rsidRPr="007744BF">
        <w:rPr>
          <w:b/>
          <w:sz w:val="24"/>
          <w:szCs w:val="24"/>
        </w:rPr>
        <w:t>године</w:t>
      </w:r>
      <w:proofErr w:type="spellEnd"/>
      <w:r w:rsidRPr="007744BF">
        <w:rPr>
          <w:b/>
          <w:sz w:val="24"/>
          <w:szCs w:val="24"/>
        </w:rPr>
        <w:t xml:space="preserve">, </w:t>
      </w:r>
      <w:proofErr w:type="spellStart"/>
      <w:r w:rsidRPr="007744BF">
        <w:rPr>
          <w:b/>
          <w:sz w:val="24"/>
          <w:szCs w:val="24"/>
        </w:rPr>
        <w:t>са</w:t>
      </w:r>
      <w:proofErr w:type="spellEnd"/>
      <w:r w:rsidRPr="007744BF">
        <w:rPr>
          <w:b/>
          <w:sz w:val="24"/>
          <w:szCs w:val="24"/>
        </w:rPr>
        <w:t xml:space="preserve"> </w:t>
      </w:r>
      <w:proofErr w:type="spellStart"/>
      <w:r w:rsidRPr="007744BF">
        <w:rPr>
          <w:b/>
          <w:sz w:val="24"/>
          <w:szCs w:val="24"/>
        </w:rPr>
        <w:t>почетком</w:t>
      </w:r>
      <w:proofErr w:type="spellEnd"/>
      <w:r w:rsidRPr="007744BF">
        <w:rPr>
          <w:b/>
          <w:sz w:val="24"/>
          <w:szCs w:val="24"/>
        </w:rPr>
        <w:t xml:space="preserve"> у </w:t>
      </w:r>
      <w:r w:rsidR="005F2922" w:rsidRPr="007744BF">
        <w:rPr>
          <w:b/>
          <w:sz w:val="24"/>
          <w:szCs w:val="24"/>
        </w:rPr>
        <w:t>1</w:t>
      </w:r>
      <w:r w:rsidR="008C4BCB" w:rsidRPr="007744BF">
        <w:rPr>
          <w:b/>
          <w:sz w:val="24"/>
          <w:szCs w:val="24"/>
          <w:lang w:val="sr-Cyrl-RS"/>
        </w:rPr>
        <w:t>3</w:t>
      </w:r>
      <w:r w:rsidR="005F2922" w:rsidRPr="007744BF">
        <w:rPr>
          <w:b/>
          <w:sz w:val="24"/>
          <w:szCs w:val="24"/>
        </w:rPr>
        <w:t xml:space="preserve">:00 </w:t>
      </w:r>
      <w:proofErr w:type="spellStart"/>
      <w:r w:rsidR="005F2922" w:rsidRPr="007744BF">
        <w:rPr>
          <w:b/>
          <w:sz w:val="24"/>
          <w:szCs w:val="24"/>
        </w:rPr>
        <w:t>часова</w:t>
      </w:r>
      <w:proofErr w:type="spellEnd"/>
      <w:r w:rsidR="005F2922" w:rsidRPr="007744BF">
        <w:rPr>
          <w:b/>
          <w:sz w:val="24"/>
          <w:szCs w:val="24"/>
        </w:rPr>
        <w:t xml:space="preserve"> у </w:t>
      </w:r>
      <w:proofErr w:type="spellStart"/>
      <w:r w:rsidR="005F2922" w:rsidRPr="007744BF">
        <w:rPr>
          <w:b/>
          <w:sz w:val="24"/>
          <w:szCs w:val="24"/>
        </w:rPr>
        <w:t>канцеларији</w:t>
      </w:r>
      <w:proofErr w:type="spellEnd"/>
      <w:r w:rsidR="005F2922" w:rsidRPr="007744BF">
        <w:rPr>
          <w:b/>
          <w:sz w:val="24"/>
          <w:szCs w:val="24"/>
        </w:rPr>
        <w:t xml:space="preserve"> </w:t>
      </w:r>
      <w:proofErr w:type="spellStart"/>
      <w:r w:rsidR="005F2922" w:rsidRPr="007744BF">
        <w:rPr>
          <w:b/>
          <w:sz w:val="24"/>
          <w:szCs w:val="24"/>
        </w:rPr>
        <w:t>јавног</w:t>
      </w:r>
      <w:proofErr w:type="spellEnd"/>
      <w:r w:rsidR="005F2922" w:rsidRPr="007744BF">
        <w:rPr>
          <w:b/>
          <w:sz w:val="24"/>
          <w:szCs w:val="24"/>
        </w:rPr>
        <w:t xml:space="preserve"> </w:t>
      </w:r>
      <w:proofErr w:type="spellStart"/>
      <w:r w:rsidR="005F2922" w:rsidRPr="007744BF">
        <w:rPr>
          <w:b/>
          <w:sz w:val="24"/>
          <w:szCs w:val="24"/>
        </w:rPr>
        <w:t>извршитеља</w:t>
      </w:r>
      <w:proofErr w:type="spellEnd"/>
      <w:r w:rsidR="005F2922" w:rsidRPr="007744BF">
        <w:rPr>
          <w:b/>
          <w:sz w:val="24"/>
          <w:szCs w:val="24"/>
        </w:rPr>
        <w:t xml:space="preserve"> </w:t>
      </w:r>
      <w:proofErr w:type="spellStart"/>
      <w:r w:rsidR="005F2922" w:rsidRPr="007744BF">
        <w:rPr>
          <w:b/>
          <w:sz w:val="24"/>
          <w:szCs w:val="24"/>
        </w:rPr>
        <w:t>Милана</w:t>
      </w:r>
      <w:proofErr w:type="spellEnd"/>
      <w:r w:rsidR="005F2922" w:rsidRPr="007744BF">
        <w:rPr>
          <w:b/>
          <w:sz w:val="24"/>
          <w:szCs w:val="24"/>
        </w:rPr>
        <w:t xml:space="preserve"> </w:t>
      </w:r>
      <w:proofErr w:type="spellStart"/>
      <w:r w:rsidR="005F2922" w:rsidRPr="007744BF">
        <w:rPr>
          <w:b/>
          <w:sz w:val="24"/>
          <w:szCs w:val="24"/>
        </w:rPr>
        <w:t>Жугића</w:t>
      </w:r>
      <w:proofErr w:type="spellEnd"/>
      <w:r w:rsidR="005F2922" w:rsidRPr="007744BF">
        <w:rPr>
          <w:b/>
          <w:sz w:val="24"/>
          <w:szCs w:val="24"/>
        </w:rPr>
        <w:t xml:space="preserve">, </w:t>
      </w:r>
      <w:proofErr w:type="spellStart"/>
      <w:r w:rsidR="005F2922" w:rsidRPr="007744BF">
        <w:rPr>
          <w:b/>
          <w:sz w:val="24"/>
          <w:szCs w:val="24"/>
        </w:rPr>
        <w:t>Трг</w:t>
      </w:r>
      <w:proofErr w:type="spellEnd"/>
      <w:r w:rsidR="005F2922" w:rsidRPr="007744BF">
        <w:rPr>
          <w:b/>
          <w:sz w:val="24"/>
          <w:szCs w:val="24"/>
        </w:rPr>
        <w:t xml:space="preserve"> </w:t>
      </w:r>
      <w:proofErr w:type="spellStart"/>
      <w:r w:rsidR="005F2922" w:rsidRPr="007744BF">
        <w:rPr>
          <w:b/>
          <w:sz w:val="24"/>
          <w:szCs w:val="24"/>
        </w:rPr>
        <w:t>Војвођанских</w:t>
      </w:r>
      <w:proofErr w:type="spellEnd"/>
      <w:r w:rsidR="005F2922" w:rsidRPr="007744BF">
        <w:rPr>
          <w:b/>
          <w:sz w:val="24"/>
          <w:szCs w:val="24"/>
        </w:rPr>
        <w:t xml:space="preserve"> </w:t>
      </w:r>
      <w:proofErr w:type="spellStart"/>
      <w:r w:rsidR="005F2922" w:rsidRPr="007744BF">
        <w:rPr>
          <w:b/>
          <w:sz w:val="24"/>
          <w:szCs w:val="24"/>
        </w:rPr>
        <w:t>бригада</w:t>
      </w:r>
      <w:proofErr w:type="spellEnd"/>
      <w:r w:rsidR="005F2922" w:rsidRPr="007744BF">
        <w:rPr>
          <w:b/>
          <w:sz w:val="24"/>
          <w:szCs w:val="24"/>
        </w:rPr>
        <w:t xml:space="preserve"> </w:t>
      </w:r>
      <w:proofErr w:type="spellStart"/>
      <w:r w:rsidR="005F2922" w:rsidRPr="007744BF">
        <w:rPr>
          <w:b/>
          <w:sz w:val="24"/>
          <w:szCs w:val="24"/>
        </w:rPr>
        <w:t>бб</w:t>
      </w:r>
      <w:proofErr w:type="spellEnd"/>
      <w:r w:rsidR="005F2922" w:rsidRPr="007744BF">
        <w:rPr>
          <w:b/>
          <w:sz w:val="24"/>
          <w:szCs w:val="24"/>
        </w:rPr>
        <w:t xml:space="preserve">, </w:t>
      </w:r>
      <w:proofErr w:type="spellStart"/>
      <w:r w:rsidR="005F2922" w:rsidRPr="007744BF">
        <w:rPr>
          <w:b/>
          <w:sz w:val="24"/>
          <w:szCs w:val="24"/>
        </w:rPr>
        <w:t>спрат</w:t>
      </w:r>
      <w:proofErr w:type="spellEnd"/>
      <w:r w:rsidR="005F2922" w:rsidRPr="007744BF">
        <w:rPr>
          <w:b/>
          <w:sz w:val="24"/>
          <w:szCs w:val="24"/>
        </w:rPr>
        <w:t xml:space="preserve"> II, </w:t>
      </w:r>
      <w:proofErr w:type="spellStart"/>
      <w:r w:rsidR="005F2922" w:rsidRPr="007744BF">
        <w:rPr>
          <w:b/>
          <w:sz w:val="24"/>
          <w:szCs w:val="24"/>
        </w:rPr>
        <w:t>стан</w:t>
      </w:r>
      <w:proofErr w:type="spellEnd"/>
      <w:r w:rsidR="005F2922" w:rsidRPr="007744BF">
        <w:rPr>
          <w:b/>
          <w:sz w:val="24"/>
          <w:szCs w:val="24"/>
        </w:rPr>
        <w:t xml:space="preserve"> 8</w:t>
      </w:r>
      <w:r w:rsidR="005F2922" w:rsidRPr="007744BF">
        <w:rPr>
          <w:sz w:val="24"/>
          <w:szCs w:val="24"/>
        </w:rPr>
        <w:t>.</w:t>
      </w:r>
    </w:p>
    <w:p w14:paraId="654F584D" w14:textId="376F67F9" w:rsidR="005F2922" w:rsidRPr="007744BF" w:rsidRDefault="005F2922" w:rsidP="005F2922">
      <w:pPr>
        <w:ind w:firstLine="500"/>
        <w:jc w:val="both"/>
        <w:rPr>
          <w:sz w:val="24"/>
          <w:szCs w:val="24"/>
        </w:rPr>
      </w:pPr>
      <w:r w:rsidRPr="007744BF">
        <w:rPr>
          <w:b/>
          <w:sz w:val="24"/>
          <w:szCs w:val="24"/>
        </w:rPr>
        <w:t xml:space="preserve">V – </w:t>
      </w:r>
      <w:proofErr w:type="spellStart"/>
      <w:r w:rsidRPr="007744BF">
        <w:rPr>
          <w:sz w:val="24"/>
          <w:szCs w:val="24"/>
        </w:rPr>
        <w:t>Право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учешћа</w:t>
      </w:r>
      <w:proofErr w:type="spellEnd"/>
      <w:r w:rsidRPr="007744BF">
        <w:rPr>
          <w:sz w:val="24"/>
          <w:szCs w:val="24"/>
        </w:rPr>
        <w:t xml:space="preserve"> у </w:t>
      </w:r>
      <w:proofErr w:type="spellStart"/>
      <w:r w:rsidRPr="007744BF">
        <w:rPr>
          <w:sz w:val="24"/>
          <w:szCs w:val="24"/>
        </w:rPr>
        <w:t>надметању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имају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лица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која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су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претходно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положила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јемство</w:t>
      </w:r>
      <w:proofErr w:type="spellEnd"/>
      <w:r w:rsidRPr="007744BF">
        <w:rPr>
          <w:sz w:val="24"/>
          <w:szCs w:val="24"/>
        </w:rPr>
        <w:t xml:space="preserve"> у </w:t>
      </w:r>
      <w:proofErr w:type="spellStart"/>
      <w:r w:rsidRPr="007744BF">
        <w:rPr>
          <w:sz w:val="24"/>
          <w:szCs w:val="24"/>
        </w:rPr>
        <w:t>висини</w:t>
      </w:r>
      <w:proofErr w:type="spellEnd"/>
      <w:r w:rsidRPr="007744BF">
        <w:rPr>
          <w:sz w:val="24"/>
          <w:szCs w:val="24"/>
        </w:rPr>
        <w:t xml:space="preserve"> </w:t>
      </w:r>
      <w:r w:rsidR="001B12DC">
        <w:rPr>
          <w:sz w:val="24"/>
          <w:szCs w:val="24"/>
          <w:lang w:val="sr-Cyrl-RS"/>
        </w:rPr>
        <w:t>од</w:t>
      </w:r>
      <w:r w:rsidR="003A47FF">
        <w:rPr>
          <w:sz w:val="24"/>
          <w:szCs w:val="24"/>
          <w:lang w:val="sr-Cyrl-RS"/>
        </w:rPr>
        <w:t xml:space="preserve"> </w:t>
      </w:r>
      <w:r w:rsidR="001B12DC" w:rsidRPr="007744BF">
        <w:rPr>
          <w:sz w:val="24"/>
          <w:szCs w:val="24"/>
        </w:rPr>
        <w:t xml:space="preserve">1/10 </w:t>
      </w:r>
      <w:proofErr w:type="spellStart"/>
      <w:r w:rsidR="001B12DC" w:rsidRPr="007744BF">
        <w:rPr>
          <w:sz w:val="24"/>
          <w:szCs w:val="24"/>
        </w:rPr>
        <w:t>утврђене</w:t>
      </w:r>
      <w:proofErr w:type="spellEnd"/>
      <w:r w:rsidR="001B12DC" w:rsidRPr="007744BF">
        <w:rPr>
          <w:sz w:val="24"/>
          <w:szCs w:val="24"/>
        </w:rPr>
        <w:t xml:space="preserve"> </w:t>
      </w:r>
      <w:proofErr w:type="spellStart"/>
      <w:r w:rsidR="001B12DC" w:rsidRPr="007744BF">
        <w:rPr>
          <w:sz w:val="24"/>
          <w:szCs w:val="24"/>
        </w:rPr>
        <w:t>тржишне</w:t>
      </w:r>
      <w:proofErr w:type="spellEnd"/>
      <w:r w:rsidR="001B12DC" w:rsidRPr="007744BF">
        <w:rPr>
          <w:sz w:val="24"/>
          <w:szCs w:val="24"/>
        </w:rPr>
        <w:t xml:space="preserve"> </w:t>
      </w:r>
      <w:proofErr w:type="spellStart"/>
      <w:r w:rsidR="001B12DC" w:rsidRPr="007744BF">
        <w:rPr>
          <w:sz w:val="24"/>
          <w:szCs w:val="24"/>
        </w:rPr>
        <w:t>вредности</w:t>
      </w:r>
      <w:proofErr w:type="spellEnd"/>
      <w:r w:rsidR="001B12DC">
        <w:rPr>
          <w:sz w:val="24"/>
          <w:szCs w:val="24"/>
          <w:lang w:val="sr-Cyrl-RS"/>
        </w:rPr>
        <w:t xml:space="preserve"> </w:t>
      </w:r>
      <w:r w:rsidR="00DA7C29">
        <w:rPr>
          <w:sz w:val="24"/>
          <w:szCs w:val="24"/>
          <w:lang w:val="sr-Cyrl-RS"/>
        </w:rPr>
        <w:t xml:space="preserve">конкретне </w:t>
      </w:r>
      <w:proofErr w:type="spellStart"/>
      <w:r w:rsidRPr="007744BF">
        <w:rPr>
          <w:sz w:val="24"/>
          <w:szCs w:val="24"/>
        </w:rPr>
        <w:t>непокретности</w:t>
      </w:r>
      <w:proofErr w:type="spellEnd"/>
      <w:r w:rsidR="00777587">
        <w:rPr>
          <w:sz w:val="24"/>
          <w:szCs w:val="24"/>
          <w:lang w:val="sr-Cyrl-RS"/>
        </w:rPr>
        <w:t>, односно у висини од 1/10 утврђене вредности свих непокретности</w:t>
      </w:r>
      <w:r w:rsidR="00F57AC2" w:rsidRPr="00F57AC2">
        <w:rPr>
          <w:sz w:val="24"/>
          <w:szCs w:val="24"/>
          <w:lang w:val="sr-Cyrl-RS"/>
        </w:rPr>
        <w:t xml:space="preserve"> </w:t>
      </w:r>
      <w:r w:rsidR="00F57AC2">
        <w:rPr>
          <w:sz w:val="24"/>
          <w:szCs w:val="24"/>
          <w:lang w:val="sr-Cyrl-RS"/>
        </w:rPr>
        <w:t>(</w:t>
      </w:r>
      <w:r w:rsidR="00F57AC2" w:rsidRPr="00DA7C29">
        <w:rPr>
          <w:b/>
          <w:bCs/>
          <w:sz w:val="24"/>
          <w:szCs w:val="24"/>
          <w:lang w:val="sr-Cyrl-RS"/>
        </w:rPr>
        <w:t>660.147,91</w:t>
      </w:r>
      <w:r w:rsidR="00F57AC2">
        <w:rPr>
          <w:sz w:val="24"/>
          <w:szCs w:val="24"/>
          <w:lang w:val="sr-Cyrl-RS"/>
        </w:rPr>
        <w:t xml:space="preserve"> </w:t>
      </w:r>
      <w:proofErr w:type="spellStart"/>
      <w:r w:rsidR="00F57AC2" w:rsidRPr="007744BF">
        <w:rPr>
          <w:b/>
          <w:sz w:val="24"/>
          <w:szCs w:val="24"/>
        </w:rPr>
        <w:t>динара</w:t>
      </w:r>
      <w:proofErr w:type="spellEnd"/>
      <w:r w:rsidR="00F57AC2">
        <w:rPr>
          <w:b/>
          <w:sz w:val="24"/>
          <w:szCs w:val="24"/>
          <w:lang w:val="sr-Cyrl-RS"/>
        </w:rPr>
        <w:t>)</w:t>
      </w:r>
      <w:r w:rsidR="003A47FF">
        <w:rPr>
          <w:sz w:val="24"/>
          <w:szCs w:val="24"/>
          <w:lang w:val="sr-Cyrl-RS"/>
        </w:rPr>
        <w:t xml:space="preserve"> </w:t>
      </w:r>
      <w:r w:rsidRPr="007744BF">
        <w:rPr>
          <w:sz w:val="24"/>
          <w:szCs w:val="24"/>
        </w:rPr>
        <w:t xml:space="preserve">и о </w:t>
      </w:r>
      <w:proofErr w:type="spellStart"/>
      <w:r w:rsidRPr="007744BF">
        <w:rPr>
          <w:sz w:val="24"/>
          <w:szCs w:val="24"/>
        </w:rPr>
        <w:t>томе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доставил</w:t>
      </w:r>
      <w:r w:rsidR="001B12DC">
        <w:rPr>
          <w:sz w:val="24"/>
          <w:szCs w:val="24"/>
        </w:rPr>
        <w:t>a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доказ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јавном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извршитељу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на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рочишту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за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јавну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продају</w:t>
      </w:r>
      <w:proofErr w:type="spellEnd"/>
      <w:r w:rsidRPr="007744BF">
        <w:rPr>
          <w:sz w:val="24"/>
          <w:szCs w:val="24"/>
        </w:rPr>
        <w:t xml:space="preserve">, </w:t>
      </w:r>
      <w:proofErr w:type="spellStart"/>
      <w:r w:rsidRPr="007744BF">
        <w:rPr>
          <w:sz w:val="24"/>
          <w:szCs w:val="24"/>
        </w:rPr>
        <w:t>најкасније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док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јавни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извршитељ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не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објави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да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се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приступа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proofErr w:type="gramStart"/>
      <w:r w:rsidRPr="007744BF">
        <w:rPr>
          <w:sz w:val="24"/>
          <w:szCs w:val="24"/>
        </w:rPr>
        <w:t>надметању</w:t>
      </w:r>
      <w:proofErr w:type="spellEnd"/>
      <w:r w:rsidRPr="007744BF">
        <w:rPr>
          <w:sz w:val="24"/>
          <w:szCs w:val="24"/>
        </w:rPr>
        <w:t>,.</w:t>
      </w:r>
      <w:proofErr w:type="gram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Полагања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јемства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су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ослобођени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извршни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поверилац</w:t>
      </w:r>
      <w:proofErr w:type="spellEnd"/>
      <w:r w:rsidRPr="007744BF">
        <w:rPr>
          <w:sz w:val="24"/>
          <w:szCs w:val="24"/>
        </w:rPr>
        <w:t xml:space="preserve"> и </w:t>
      </w:r>
      <w:proofErr w:type="spellStart"/>
      <w:r w:rsidRPr="007744BF">
        <w:rPr>
          <w:sz w:val="24"/>
          <w:szCs w:val="24"/>
        </w:rPr>
        <w:t>заложни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поверилац</w:t>
      </w:r>
      <w:proofErr w:type="spellEnd"/>
      <w:r w:rsidRPr="007744BF">
        <w:rPr>
          <w:sz w:val="24"/>
          <w:szCs w:val="24"/>
        </w:rPr>
        <w:t xml:space="preserve">, </w:t>
      </w:r>
      <w:proofErr w:type="spellStart"/>
      <w:r w:rsidRPr="007744BF">
        <w:rPr>
          <w:sz w:val="24"/>
          <w:szCs w:val="24"/>
        </w:rPr>
        <w:t>ако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њихова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потраживања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достижу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износ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јемства</w:t>
      </w:r>
      <w:proofErr w:type="spellEnd"/>
      <w:r w:rsidRPr="007744BF">
        <w:rPr>
          <w:sz w:val="24"/>
          <w:szCs w:val="24"/>
        </w:rPr>
        <w:t xml:space="preserve"> и </w:t>
      </w:r>
      <w:proofErr w:type="spellStart"/>
      <w:r w:rsidRPr="007744BF">
        <w:rPr>
          <w:sz w:val="24"/>
          <w:szCs w:val="24"/>
        </w:rPr>
        <w:t>ако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би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се</w:t>
      </w:r>
      <w:proofErr w:type="spellEnd"/>
      <w:r w:rsidRPr="007744BF">
        <w:rPr>
          <w:sz w:val="24"/>
          <w:szCs w:val="24"/>
        </w:rPr>
        <w:t xml:space="preserve"> с </w:t>
      </w:r>
      <w:proofErr w:type="spellStart"/>
      <w:r w:rsidRPr="007744BF">
        <w:rPr>
          <w:sz w:val="24"/>
          <w:szCs w:val="24"/>
        </w:rPr>
        <w:t>обзиром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на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њихов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ред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првенства</w:t>
      </w:r>
      <w:proofErr w:type="spellEnd"/>
      <w:r w:rsidRPr="007744BF">
        <w:rPr>
          <w:sz w:val="24"/>
          <w:szCs w:val="24"/>
        </w:rPr>
        <w:t xml:space="preserve"> и </w:t>
      </w:r>
      <w:proofErr w:type="spellStart"/>
      <w:r w:rsidRPr="007744BF">
        <w:rPr>
          <w:sz w:val="24"/>
          <w:szCs w:val="24"/>
        </w:rPr>
        <w:t>утврђену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вредност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непокретности</w:t>
      </w:r>
      <w:proofErr w:type="spellEnd"/>
      <w:r w:rsidRPr="007744BF">
        <w:rPr>
          <w:sz w:val="24"/>
          <w:szCs w:val="24"/>
        </w:rPr>
        <w:t xml:space="preserve">, </w:t>
      </w:r>
      <w:proofErr w:type="spellStart"/>
      <w:r w:rsidRPr="007744BF">
        <w:rPr>
          <w:sz w:val="24"/>
          <w:szCs w:val="24"/>
        </w:rPr>
        <w:t>тај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износ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могао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намирити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из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куповне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цене</w:t>
      </w:r>
      <w:proofErr w:type="spellEnd"/>
      <w:r w:rsidRPr="007744BF">
        <w:rPr>
          <w:sz w:val="24"/>
          <w:szCs w:val="24"/>
        </w:rPr>
        <w:t>.</w:t>
      </w:r>
    </w:p>
    <w:p w14:paraId="59FB00DA" w14:textId="7D4F9A30" w:rsidR="009A79C0" w:rsidRDefault="005F2922" w:rsidP="005F2922">
      <w:pPr>
        <w:ind w:firstLine="500"/>
        <w:jc w:val="both"/>
        <w:rPr>
          <w:sz w:val="24"/>
          <w:szCs w:val="24"/>
          <w:lang w:val="sr-Cyrl-RS"/>
        </w:rPr>
      </w:pPr>
      <w:r w:rsidRPr="007744BF">
        <w:rPr>
          <w:b/>
          <w:sz w:val="24"/>
          <w:szCs w:val="24"/>
        </w:rPr>
        <w:t>VI –</w:t>
      </w:r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Јемство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се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полаже</w:t>
      </w:r>
      <w:proofErr w:type="spellEnd"/>
      <w:r w:rsidRPr="007744BF">
        <w:rPr>
          <w:sz w:val="24"/>
          <w:szCs w:val="24"/>
        </w:rPr>
        <w:t xml:space="preserve"> у </w:t>
      </w:r>
      <w:proofErr w:type="spellStart"/>
      <w:r w:rsidRPr="007744BF">
        <w:rPr>
          <w:sz w:val="24"/>
          <w:szCs w:val="24"/>
        </w:rPr>
        <w:t>готовом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новцу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уплатом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на</w:t>
      </w:r>
      <w:proofErr w:type="spellEnd"/>
      <w:r w:rsidRPr="007744BF">
        <w:rPr>
          <w:sz w:val="24"/>
          <w:szCs w:val="24"/>
        </w:rPr>
        <w:t xml:space="preserve"> </w:t>
      </w:r>
      <w:r w:rsidR="0001256E">
        <w:rPr>
          <w:sz w:val="24"/>
          <w:szCs w:val="24"/>
          <w:lang w:val="sr-Cyrl-RS"/>
        </w:rPr>
        <w:t>наменски</w:t>
      </w:r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рачун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јавног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извршитеља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Милана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Жугића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b/>
          <w:sz w:val="24"/>
          <w:szCs w:val="24"/>
        </w:rPr>
        <w:t>бр</w:t>
      </w:r>
      <w:proofErr w:type="spellEnd"/>
      <w:r w:rsidRPr="007744BF">
        <w:rPr>
          <w:b/>
          <w:sz w:val="24"/>
          <w:szCs w:val="24"/>
        </w:rPr>
        <w:t>.</w:t>
      </w:r>
      <w:r w:rsidR="00B70F12">
        <w:rPr>
          <w:b/>
          <w:sz w:val="24"/>
          <w:szCs w:val="24"/>
          <w:lang w:val="sr-Cyrl-RS"/>
        </w:rPr>
        <w:t xml:space="preserve"> </w:t>
      </w:r>
      <w:r w:rsidRPr="007744BF">
        <w:rPr>
          <w:b/>
          <w:sz w:val="24"/>
          <w:szCs w:val="24"/>
        </w:rPr>
        <w:t>160-</w:t>
      </w:r>
      <w:r w:rsidR="00BC5DBD" w:rsidRPr="007744BF">
        <w:rPr>
          <w:b/>
          <w:sz w:val="24"/>
          <w:szCs w:val="24"/>
          <w:lang w:val="sr-Cyrl-RS"/>
        </w:rPr>
        <w:t>496283</w:t>
      </w:r>
      <w:r w:rsidRPr="007744BF">
        <w:rPr>
          <w:b/>
          <w:sz w:val="24"/>
          <w:szCs w:val="24"/>
        </w:rPr>
        <w:t>-</w:t>
      </w:r>
      <w:r w:rsidR="00BC5DBD" w:rsidRPr="007744BF">
        <w:rPr>
          <w:b/>
          <w:sz w:val="24"/>
          <w:szCs w:val="24"/>
          <w:lang w:val="sr-Cyrl-RS"/>
        </w:rPr>
        <w:t>80</w:t>
      </w:r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отворен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код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Интеза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банке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са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напоменом</w:t>
      </w:r>
      <w:proofErr w:type="spellEnd"/>
      <w:r w:rsidRPr="007744BF">
        <w:rPr>
          <w:sz w:val="24"/>
          <w:szCs w:val="24"/>
        </w:rPr>
        <w:t xml:space="preserve"> „</w:t>
      </w:r>
      <w:proofErr w:type="spellStart"/>
      <w:r w:rsidRPr="007744BF">
        <w:rPr>
          <w:sz w:val="24"/>
          <w:szCs w:val="24"/>
        </w:rPr>
        <w:t>јемство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за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учествовање</w:t>
      </w:r>
      <w:proofErr w:type="spellEnd"/>
      <w:r w:rsidRPr="007744BF">
        <w:rPr>
          <w:sz w:val="24"/>
          <w:szCs w:val="24"/>
        </w:rPr>
        <w:t xml:space="preserve"> у </w:t>
      </w:r>
      <w:proofErr w:type="spellStart"/>
      <w:r w:rsidRPr="007744BF">
        <w:rPr>
          <w:sz w:val="24"/>
          <w:szCs w:val="24"/>
        </w:rPr>
        <w:t>јавном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proofErr w:type="gramStart"/>
      <w:r w:rsidRPr="007744BF">
        <w:rPr>
          <w:sz w:val="24"/>
          <w:szCs w:val="24"/>
        </w:rPr>
        <w:t>надметању</w:t>
      </w:r>
      <w:proofErr w:type="spellEnd"/>
      <w:r w:rsidR="00A36E19" w:rsidRPr="007744BF">
        <w:rPr>
          <w:sz w:val="24"/>
          <w:szCs w:val="24"/>
        </w:rPr>
        <w:t>“</w:t>
      </w:r>
      <w:proofErr w:type="gramEnd"/>
      <w:r w:rsidR="00A36E19" w:rsidRPr="007744BF">
        <w:rPr>
          <w:sz w:val="24"/>
          <w:szCs w:val="24"/>
        </w:rPr>
        <w:t xml:space="preserve">, </w:t>
      </w:r>
      <w:proofErr w:type="spellStart"/>
      <w:r w:rsidR="00A36E19" w:rsidRPr="007744BF">
        <w:rPr>
          <w:sz w:val="24"/>
          <w:szCs w:val="24"/>
        </w:rPr>
        <w:t>са</w:t>
      </w:r>
      <w:proofErr w:type="spellEnd"/>
      <w:r w:rsidR="00A36E19" w:rsidRPr="007744BF">
        <w:rPr>
          <w:sz w:val="24"/>
          <w:szCs w:val="24"/>
        </w:rPr>
        <w:t xml:space="preserve"> </w:t>
      </w:r>
      <w:proofErr w:type="spellStart"/>
      <w:r w:rsidR="00A36E19" w:rsidRPr="007744BF">
        <w:rPr>
          <w:sz w:val="24"/>
          <w:szCs w:val="24"/>
        </w:rPr>
        <w:t>позивом</w:t>
      </w:r>
      <w:proofErr w:type="spellEnd"/>
      <w:r w:rsidR="00A36E19" w:rsidRPr="007744BF">
        <w:rPr>
          <w:sz w:val="24"/>
          <w:szCs w:val="24"/>
        </w:rPr>
        <w:t xml:space="preserve"> </w:t>
      </w:r>
      <w:proofErr w:type="spellStart"/>
      <w:r w:rsidR="00A36E19" w:rsidRPr="007744BF">
        <w:rPr>
          <w:sz w:val="24"/>
          <w:szCs w:val="24"/>
        </w:rPr>
        <w:t>на</w:t>
      </w:r>
      <w:proofErr w:type="spellEnd"/>
      <w:r w:rsidR="00A36E19" w:rsidRPr="007744BF">
        <w:rPr>
          <w:sz w:val="24"/>
          <w:szCs w:val="24"/>
        </w:rPr>
        <w:t xml:space="preserve"> </w:t>
      </w:r>
      <w:proofErr w:type="spellStart"/>
      <w:r w:rsidR="00A36E19" w:rsidRPr="007744BF">
        <w:rPr>
          <w:sz w:val="24"/>
          <w:szCs w:val="24"/>
        </w:rPr>
        <w:t>број</w:t>
      </w:r>
      <w:proofErr w:type="spellEnd"/>
      <w:r w:rsidR="00A36E19" w:rsidRPr="007744BF">
        <w:rPr>
          <w:sz w:val="24"/>
          <w:szCs w:val="24"/>
        </w:rPr>
        <w:t xml:space="preserve"> </w:t>
      </w:r>
      <w:proofErr w:type="spellStart"/>
      <w:r w:rsidR="00A36E19" w:rsidRPr="007744BF">
        <w:rPr>
          <w:sz w:val="24"/>
          <w:szCs w:val="24"/>
        </w:rPr>
        <w:t>предмета</w:t>
      </w:r>
      <w:proofErr w:type="spellEnd"/>
      <w:r w:rsidR="00A36E19" w:rsidRPr="007744BF">
        <w:rPr>
          <w:sz w:val="24"/>
          <w:szCs w:val="24"/>
        </w:rPr>
        <w:t xml:space="preserve"> И.И</w:t>
      </w:r>
      <w:r w:rsidR="00B70F12">
        <w:rPr>
          <w:sz w:val="24"/>
          <w:szCs w:val="24"/>
          <w:lang w:val="sr-Cyrl-RS"/>
        </w:rPr>
        <w:t xml:space="preserve"> 18/21</w:t>
      </w:r>
      <w:r w:rsidRPr="007744BF">
        <w:rPr>
          <w:sz w:val="24"/>
          <w:szCs w:val="24"/>
        </w:rPr>
        <w:t>.</w:t>
      </w:r>
    </w:p>
    <w:p w14:paraId="7CF828A7" w14:textId="34AF3DEC" w:rsidR="003A47FF" w:rsidRPr="003A47FF" w:rsidRDefault="003A47FF" w:rsidP="005F2922">
      <w:pPr>
        <w:ind w:firstLine="500"/>
        <w:jc w:val="both"/>
        <w:rPr>
          <w:sz w:val="24"/>
          <w:szCs w:val="24"/>
          <w:lang w:val="sr-Cyrl-RS"/>
        </w:rPr>
      </w:pPr>
      <w:r w:rsidRPr="003A47FF">
        <w:rPr>
          <w:b/>
          <w:bCs/>
          <w:sz w:val="24"/>
          <w:szCs w:val="24"/>
          <w:lang w:val="sr-Latn-RS"/>
        </w:rPr>
        <w:t xml:space="preserve">VII </w:t>
      </w:r>
      <w:r w:rsidRPr="003A47FF">
        <w:rPr>
          <w:b/>
          <w:bCs/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 xml:space="preserve"> </w:t>
      </w:r>
      <w:r w:rsidRPr="003A47FF">
        <w:rPr>
          <w:sz w:val="24"/>
          <w:szCs w:val="24"/>
          <w:lang w:val="sr-Cyrl-RS"/>
        </w:rPr>
        <w:t>Kупац не може бити, ни на основу јавног надметања, нити на основу непосредне погодбе, извршни дужник, судија, судски извршитељ,</w:t>
      </w:r>
      <w:r w:rsidR="00777587">
        <w:rPr>
          <w:sz w:val="24"/>
          <w:szCs w:val="24"/>
          <w:lang w:val="sr-Cyrl-RS"/>
        </w:rPr>
        <w:t xml:space="preserve"> јавни</w:t>
      </w:r>
      <w:r w:rsidRPr="003A47FF">
        <w:rPr>
          <w:sz w:val="24"/>
          <w:szCs w:val="24"/>
          <w:lang w:val="sr-Cyrl-RS"/>
        </w:rPr>
        <w:t xml:space="preserve"> извршитељ, заменик </w:t>
      </w:r>
      <w:r w:rsidR="00777587">
        <w:rPr>
          <w:sz w:val="24"/>
          <w:szCs w:val="24"/>
          <w:lang w:val="sr-Cyrl-RS"/>
        </w:rPr>
        <w:t xml:space="preserve">јавног </w:t>
      </w:r>
      <w:r w:rsidRPr="003A47FF">
        <w:rPr>
          <w:sz w:val="24"/>
          <w:szCs w:val="24"/>
          <w:lang w:val="sr-Cyrl-RS"/>
        </w:rPr>
        <w:t>извршитеља, као и лица која су учествовала у процени.</w:t>
      </w:r>
    </w:p>
    <w:p w14:paraId="0D5C9991" w14:textId="4029E5F0" w:rsidR="00D8101A" w:rsidRPr="007744BF" w:rsidRDefault="005F2922" w:rsidP="005F2922">
      <w:pPr>
        <w:ind w:firstLine="500"/>
        <w:jc w:val="both"/>
        <w:rPr>
          <w:sz w:val="24"/>
          <w:szCs w:val="24"/>
        </w:rPr>
      </w:pPr>
      <w:r w:rsidRPr="007744BF">
        <w:rPr>
          <w:b/>
          <w:sz w:val="24"/>
          <w:szCs w:val="24"/>
        </w:rPr>
        <w:lastRenderedPageBreak/>
        <w:t>VI</w:t>
      </w:r>
      <w:r w:rsidR="003A47FF">
        <w:rPr>
          <w:b/>
          <w:sz w:val="24"/>
          <w:szCs w:val="24"/>
          <w:lang w:val="sr-Latn-RS"/>
        </w:rPr>
        <w:t>I</w:t>
      </w:r>
      <w:r w:rsidRPr="007744BF">
        <w:rPr>
          <w:b/>
          <w:sz w:val="24"/>
          <w:szCs w:val="24"/>
        </w:rPr>
        <w:t>I –</w:t>
      </w:r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Понудилац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коме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је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додељена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непокретност</w:t>
      </w:r>
      <w:proofErr w:type="spellEnd"/>
      <w:r w:rsidRPr="007744BF">
        <w:rPr>
          <w:sz w:val="24"/>
          <w:szCs w:val="24"/>
        </w:rPr>
        <w:t xml:space="preserve"> (</w:t>
      </w:r>
      <w:proofErr w:type="spellStart"/>
      <w:r w:rsidRPr="007744BF">
        <w:rPr>
          <w:sz w:val="24"/>
          <w:szCs w:val="24"/>
        </w:rPr>
        <w:t>купац</w:t>
      </w:r>
      <w:proofErr w:type="spellEnd"/>
      <w:r w:rsidRPr="007744BF">
        <w:rPr>
          <w:sz w:val="24"/>
          <w:szCs w:val="24"/>
        </w:rPr>
        <w:t xml:space="preserve">) </w:t>
      </w:r>
      <w:proofErr w:type="spellStart"/>
      <w:r w:rsidRPr="007744BF">
        <w:rPr>
          <w:sz w:val="24"/>
          <w:szCs w:val="24"/>
        </w:rPr>
        <w:t>дужан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је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да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уплати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понуђени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износ</w:t>
      </w:r>
      <w:proofErr w:type="spellEnd"/>
      <w:r w:rsidRPr="007744BF">
        <w:rPr>
          <w:sz w:val="24"/>
          <w:szCs w:val="24"/>
        </w:rPr>
        <w:t xml:space="preserve"> (</w:t>
      </w:r>
      <w:proofErr w:type="spellStart"/>
      <w:r w:rsidRPr="007744BF">
        <w:rPr>
          <w:sz w:val="24"/>
          <w:szCs w:val="24"/>
        </w:rPr>
        <w:t>цену</w:t>
      </w:r>
      <w:proofErr w:type="spellEnd"/>
      <w:r w:rsidRPr="007744BF">
        <w:rPr>
          <w:sz w:val="24"/>
          <w:szCs w:val="24"/>
        </w:rPr>
        <w:t xml:space="preserve">) у </w:t>
      </w:r>
      <w:proofErr w:type="spellStart"/>
      <w:r w:rsidRPr="007744BF">
        <w:rPr>
          <w:sz w:val="24"/>
          <w:szCs w:val="24"/>
        </w:rPr>
        <w:t>року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од</w:t>
      </w:r>
      <w:proofErr w:type="spellEnd"/>
      <w:r w:rsidRPr="007744BF">
        <w:rPr>
          <w:sz w:val="24"/>
          <w:szCs w:val="24"/>
        </w:rPr>
        <w:t xml:space="preserve"> 15 </w:t>
      </w:r>
      <w:proofErr w:type="spellStart"/>
      <w:r w:rsidRPr="007744BF">
        <w:rPr>
          <w:sz w:val="24"/>
          <w:szCs w:val="24"/>
        </w:rPr>
        <w:t>дана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од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дана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јавне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продаје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на</w:t>
      </w:r>
      <w:proofErr w:type="spellEnd"/>
      <w:r w:rsidRPr="007744BF">
        <w:rPr>
          <w:sz w:val="24"/>
          <w:szCs w:val="24"/>
        </w:rPr>
        <w:t xml:space="preserve"> </w:t>
      </w:r>
      <w:r w:rsidR="0001256E">
        <w:rPr>
          <w:sz w:val="24"/>
          <w:szCs w:val="24"/>
          <w:lang w:val="sr-Cyrl-RS"/>
        </w:rPr>
        <w:t>наменски</w:t>
      </w:r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рачун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јавног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извршитеља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Милана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Жугића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="008C4BCB" w:rsidRPr="007744BF">
        <w:rPr>
          <w:b/>
          <w:sz w:val="24"/>
          <w:szCs w:val="24"/>
        </w:rPr>
        <w:t>бр</w:t>
      </w:r>
      <w:proofErr w:type="spellEnd"/>
      <w:r w:rsidR="008C4BCB" w:rsidRPr="007744BF">
        <w:rPr>
          <w:b/>
          <w:sz w:val="24"/>
          <w:szCs w:val="24"/>
        </w:rPr>
        <w:t>.</w:t>
      </w:r>
      <w:r w:rsidR="008C4BCB" w:rsidRPr="007744BF">
        <w:rPr>
          <w:b/>
          <w:sz w:val="24"/>
          <w:szCs w:val="24"/>
          <w:lang w:val="sr-Cyrl-RS"/>
        </w:rPr>
        <w:t xml:space="preserve"> </w:t>
      </w:r>
      <w:r w:rsidR="00BC5DBD" w:rsidRPr="007744BF">
        <w:rPr>
          <w:b/>
          <w:sz w:val="24"/>
          <w:szCs w:val="24"/>
        </w:rPr>
        <w:t>160-</w:t>
      </w:r>
      <w:r w:rsidR="00BC5DBD" w:rsidRPr="007744BF">
        <w:rPr>
          <w:b/>
          <w:sz w:val="24"/>
          <w:szCs w:val="24"/>
          <w:lang w:val="sr-Cyrl-RS"/>
        </w:rPr>
        <w:t>496283</w:t>
      </w:r>
      <w:r w:rsidR="00BC5DBD" w:rsidRPr="007744BF">
        <w:rPr>
          <w:b/>
          <w:sz w:val="24"/>
          <w:szCs w:val="24"/>
        </w:rPr>
        <w:t>-</w:t>
      </w:r>
      <w:r w:rsidR="00BC5DBD" w:rsidRPr="007744BF">
        <w:rPr>
          <w:b/>
          <w:sz w:val="24"/>
          <w:szCs w:val="24"/>
          <w:lang w:val="sr-Cyrl-RS"/>
        </w:rPr>
        <w:t>80</w:t>
      </w:r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отворен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код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Интеза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банке</w:t>
      </w:r>
      <w:proofErr w:type="spellEnd"/>
      <w:r w:rsidR="00D8101A" w:rsidRPr="007744BF">
        <w:rPr>
          <w:sz w:val="24"/>
          <w:szCs w:val="24"/>
        </w:rPr>
        <w:t xml:space="preserve">. </w:t>
      </w:r>
      <w:proofErr w:type="spellStart"/>
      <w:r w:rsidR="00D8101A" w:rsidRPr="007744BF">
        <w:rPr>
          <w:sz w:val="24"/>
          <w:szCs w:val="24"/>
        </w:rPr>
        <w:t>Ако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полагање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цене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изостане</w:t>
      </w:r>
      <w:proofErr w:type="spellEnd"/>
      <w:r w:rsidR="00D8101A" w:rsidRPr="007744BF">
        <w:rPr>
          <w:sz w:val="24"/>
          <w:szCs w:val="24"/>
        </w:rPr>
        <w:t xml:space="preserve">, </w:t>
      </w:r>
      <w:proofErr w:type="spellStart"/>
      <w:r w:rsidR="00D8101A" w:rsidRPr="007744BF">
        <w:rPr>
          <w:sz w:val="24"/>
          <w:szCs w:val="24"/>
        </w:rPr>
        <w:t>јавни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извршитељ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ће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прогласити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продају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том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понуђачу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без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правног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дејства</w:t>
      </w:r>
      <w:proofErr w:type="spellEnd"/>
      <w:r w:rsidR="00D8101A" w:rsidRPr="007744BF">
        <w:rPr>
          <w:sz w:val="24"/>
          <w:szCs w:val="24"/>
        </w:rPr>
        <w:t xml:space="preserve"> и </w:t>
      </w:r>
      <w:proofErr w:type="spellStart"/>
      <w:r w:rsidR="00D8101A" w:rsidRPr="007744BF">
        <w:rPr>
          <w:sz w:val="24"/>
          <w:szCs w:val="24"/>
        </w:rPr>
        <w:t>позвати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следећег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по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реду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понуђача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да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уплати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понуђени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износ</w:t>
      </w:r>
      <w:proofErr w:type="spellEnd"/>
      <w:r w:rsidR="00D8101A" w:rsidRPr="007744BF">
        <w:rPr>
          <w:sz w:val="24"/>
          <w:szCs w:val="24"/>
        </w:rPr>
        <w:t>.</w:t>
      </w:r>
    </w:p>
    <w:p w14:paraId="347C1882" w14:textId="647A111A" w:rsidR="00D8101A" w:rsidRPr="007744BF" w:rsidRDefault="003A47FF" w:rsidP="005F2922">
      <w:pPr>
        <w:ind w:firstLine="500"/>
        <w:jc w:val="both"/>
        <w:rPr>
          <w:sz w:val="24"/>
          <w:szCs w:val="24"/>
        </w:rPr>
      </w:pPr>
      <w:r>
        <w:rPr>
          <w:b/>
          <w:sz w:val="24"/>
          <w:szCs w:val="24"/>
        </w:rPr>
        <w:t>IX</w:t>
      </w:r>
      <w:r w:rsidR="00D8101A" w:rsidRPr="007744BF">
        <w:rPr>
          <w:sz w:val="24"/>
          <w:szCs w:val="24"/>
        </w:rPr>
        <w:t xml:space="preserve"> – </w:t>
      </w:r>
      <w:proofErr w:type="spellStart"/>
      <w:r w:rsidR="00D8101A" w:rsidRPr="007744BF">
        <w:rPr>
          <w:sz w:val="24"/>
          <w:szCs w:val="24"/>
        </w:rPr>
        <w:t>Ако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више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лица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учествује</w:t>
      </w:r>
      <w:proofErr w:type="spellEnd"/>
      <w:r w:rsidR="00D8101A" w:rsidRPr="007744BF">
        <w:rPr>
          <w:sz w:val="24"/>
          <w:szCs w:val="24"/>
        </w:rPr>
        <w:t xml:space="preserve"> у </w:t>
      </w:r>
      <w:proofErr w:type="spellStart"/>
      <w:r w:rsidR="00D8101A" w:rsidRPr="007744BF">
        <w:rPr>
          <w:sz w:val="24"/>
          <w:szCs w:val="24"/>
        </w:rPr>
        <w:t>јавном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надметању</w:t>
      </w:r>
      <w:proofErr w:type="spellEnd"/>
      <w:r w:rsidR="00D8101A" w:rsidRPr="007744BF">
        <w:rPr>
          <w:sz w:val="24"/>
          <w:szCs w:val="24"/>
        </w:rPr>
        <w:t xml:space="preserve">, </w:t>
      </w:r>
      <w:proofErr w:type="spellStart"/>
      <w:r w:rsidR="00D8101A" w:rsidRPr="007744BF">
        <w:rPr>
          <w:sz w:val="24"/>
          <w:szCs w:val="24"/>
        </w:rPr>
        <w:t>понудиоцима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чија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понуда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није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прихваћена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вратиће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се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јемство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одмах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по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закључењу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јавног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надметања</w:t>
      </w:r>
      <w:proofErr w:type="spellEnd"/>
      <w:r w:rsidR="00D8101A" w:rsidRPr="007744BF">
        <w:rPr>
          <w:sz w:val="24"/>
          <w:szCs w:val="24"/>
        </w:rPr>
        <w:t xml:space="preserve">, с </w:t>
      </w:r>
      <w:proofErr w:type="spellStart"/>
      <w:r w:rsidR="00D8101A" w:rsidRPr="007744BF">
        <w:rPr>
          <w:sz w:val="24"/>
          <w:szCs w:val="24"/>
        </w:rPr>
        <w:t>тим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да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ће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се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јемство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за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другог</w:t>
      </w:r>
      <w:proofErr w:type="spellEnd"/>
      <w:r w:rsidR="00D8101A" w:rsidRPr="007744BF">
        <w:rPr>
          <w:sz w:val="24"/>
          <w:szCs w:val="24"/>
        </w:rPr>
        <w:t xml:space="preserve"> и </w:t>
      </w:r>
      <w:proofErr w:type="spellStart"/>
      <w:r w:rsidR="00D8101A" w:rsidRPr="007744BF">
        <w:rPr>
          <w:sz w:val="24"/>
          <w:szCs w:val="24"/>
        </w:rPr>
        <w:t>трећег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понуђача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задржати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до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уплате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укупног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износа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цене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од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лица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са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бољом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понудом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од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њихове</w:t>
      </w:r>
      <w:proofErr w:type="spellEnd"/>
      <w:r w:rsidR="00D8101A" w:rsidRPr="007744BF">
        <w:rPr>
          <w:sz w:val="24"/>
          <w:szCs w:val="24"/>
        </w:rPr>
        <w:t xml:space="preserve">. </w:t>
      </w:r>
      <w:proofErr w:type="spellStart"/>
      <w:r w:rsidR="00D8101A" w:rsidRPr="007744BF">
        <w:rPr>
          <w:sz w:val="24"/>
          <w:szCs w:val="24"/>
        </w:rPr>
        <w:t>Уколико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сва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три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понуђача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са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највишом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понудом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не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положе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продајну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цену</w:t>
      </w:r>
      <w:proofErr w:type="spellEnd"/>
      <w:r w:rsidR="00D8101A" w:rsidRPr="007744BF">
        <w:rPr>
          <w:sz w:val="24"/>
          <w:szCs w:val="24"/>
        </w:rPr>
        <w:t xml:space="preserve"> у </w:t>
      </w:r>
      <w:proofErr w:type="spellStart"/>
      <w:r w:rsidR="00D8101A" w:rsidRPr="007744BF">
        <w:rPr>
          <w:sz w:val="24"/>
          <w:szCs w:val="24"/>
        </w:rPr>
        <w:t>року</w:t>
      </w:r>
      <w:proofErr w:type="spellEnd"/>
      <w:r w:rsidR="00D8101A" w:rsidRPr="007744BF">
        <w:rPr>
          <w:sz w:val="24"/>
          <w:szCs w:val="24"/>
        </w:rPr>
        <w:t xml:space="preserve">, </w:t>
      </w:r>
      <w:proofErr w:type="spellStart"/>
      <w:r w:rsidR="00D8101A" w:rsidRPr="007744BF">
        <w:rPr>
          <w:sz w:val="24"/>
          <w:szCs w:val="24"/>
        </w:rPr>
        <w:t>јавни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извршитељ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ће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продају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огласити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неважећом</w:t>
      </w:r>
      <w:proofErr w:type="spellEnd"/>
      <w:r w:rsidR="00D8101A" w:rsidRPr="007744BF">
        <w:rPr>
          <w:sz w:val="24"/>
          <w:szCs w:val="24"/>
        </w:rPr>
        <w:t xml:space="preserve"> и </w:t>
      </w:r>
      <w:proofErr w:type="spellStart"/>
      <w:r w:rsidR="00D8101A" w:rsidRPr="007744BF">
        <w:rPr>
          <w:sz w:val="24"/>
          <w:szCs w:val="24"/>
        </w:rPr>
        <w:t>одредити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нову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продају</w:t>
      </w:r>
      <w:proofErr w:type="spellEnd"/>
      <w:r w:rsidR="00D8101A" w:rsidRPr="007744BF">
        <w:rPr>
          <w:sz w:val="24"/>
          <w:szCs w:val="24"/>
        </w:rPr>
        <w:t xml:space="preserve">, а </w:t>
      </w:r>
      <w:proofErr w:type="spellStart"/>
      <w:r w:rsidR="00D8101A" w:rsidRPr="007744BF">
        <w:rPr>
          <w:sz w:val="24"/>
          <w:szCs w:val="24"/>
        </w:rPr>
        <w:t>из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положеног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јемства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ће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се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намирити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трошкови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нове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продаје</w:t>
      </w:r>
      <w:proofErr w:type="spellEnd"/>
      <w:r w:rsidR="00D8101A" w:rsidRPr="007744BF">
        <w:rPr>
          <w:sz w:val="24"/>
          <w:szCs w:val="24"/>
        </w:rPr>
        <w:t xml:space="preserve"> и </w:t>
      </w:r>
      <w:proofErr w:type="spellStart"/>
      <w:r w:rsidR="00D8101A" w:rsidRPr="007744BF">
        <w:rPr>
          <w:sz w:val="24"/>
          <w:szCs w:val="24"/>
        </w:rPr>
        <w:t>надокнадити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евентуална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разлика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између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цене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постигнуте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на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ранијој</w:t>
      </w:r>
      <w:proofErr w:type="spellEnd"/>
      <w:r w:rsidR="00D8101A" w:rsidRPr="007744BF">
        <w:rPr>
          <w:sz w:val="24"/>
          <w:szCs w:val="24"/>
        </w:rPr>
        <w:t xml:space="preserve"> и </w:t>
      </w:r>
      <w:proofErr w:type="spellStart"/>
      <w:r w:rsidR="00D8101A" w:rsidRPr="007744BF">
        <w:rPr>
          <w:sz w:val="24"/>
          <w:szCs w:val="24"/>
        </w:rPr>
        <w:t>новој</w:t>
      </w:r>
      <w:proofErr w:type="spellEnd"/>
      <w:r w:rsidR="00D8101A" w:rsidRPr="007744BF">
        <w:rPr>
          <w:sz w:val="24"/>
          <w:szCs w:val="24"/>
        </w:rPr>
        <w:t xml:space="preserve"> </w:t>
      </w:r>
      <w:proofErr w:type="spellStart"/>
      <w:r w:rsidR="00D8101A" w:rsidRPr="007744BF">
        <w:rPr>
          <w:sz w:val="24"/>
          <w:szCs w:val="24"/>
        </w:rPr>
        <w:t>продаји</w:t>
      </w:r>
      <w:proofErr w:type="spellEnd"/>
      <w:r w:rsidR="00D8101A" w:rsidRPr="007744BF">
        <w:rPr>
          <w:sz w:val="24"/>
          <w:szCs w:val="24"/>
        </w:rPr>
        <w:t>.</w:t>
      </w:r>
    </w:p>
    <w:p w14:paraId="17C4FBFC" w14:textId="39EEF92C" w:rsidR="00D8101A" w:rsidRPr="007744BF" w:rsidRDefault="00D8101A" w:rsidP="005F2922">
      <w:pPr>
        <w:ind w:firstLine="500"/>
        <w:jc w:val="both"/>
        <w:rPr>
          <w:sz w:val="24"/>
          <w:szCs w:val="24"/>
        </w:rPr>
      </w:pPr>
      <w:r w:rsidRPr="007744BF">
        <w:rPr>
          <w:b/>
          <w:sz w:val="24"/>
          <w:szCs w:val="24"/>
        </w:rPr>
        <w:t>X</w:t>
      </w:r>
      <w:r w:rsidRPr="007744BF">
        <w:rPr>
          <w:sz w:val="24"/>
          <w:szCs w:val="24"/>
        </w:rPr>
        <w:t xml:space="preserve"> – </w:t>
      </w:r>
      <w:proofErr w:type="spellStart"/>
      <w:r w:rsidRPr="007744BF">
        <w:rPr>
          <w:sz w:val="24"/>
          <w:szCs w:val="24"/>
        </w:rPr>
        <w:t>Сви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порези</w:t>
      </w:r>
      <w:proofErr w:type="spellEnd"/>
      <w:r w:rsidRPr="007744BF">
        <w:rPr>
          <w:sz w:val="24"/>
          <w:szCs w:val="24"/>
        </w:rPr>
        <w:t xml:space="preserve"> и </w:t>
      </w:r>
      <w:proofErr w:type="spellStart"/>
      <w:r w:rsidRPr="007744BF">
        <w:rPr>
          <w:sz w:val="24"/>
          <w:szCs w:val="24"/>
        </w:rPr>
        <w:t>трошкови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преноса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права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власништва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падају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на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терет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купца</w:t>
      </w:r>
      <w:proofErr w:type="spellEnd"/>
      <w:r w:rsidRPr="007744BF">
        <w:rPr>
          <w:sz w:val="24"/>
          <w:szCs w:val="24"/>
        </w:rPr>
        <w:t>.</w:t>
      </w:r>
    </w:p>
    <w:p w14:paraId="7B03B455" w14:textId="1FD9E7F3" w:rsidR="00D8101A" w:rsidRPr="007744BF" w:rsidRDefault="00D8101A" w:rsidP="005F2922">
      <w:pPr>
        <w:ind w:firstLine="500"/>
        <w:jc w:val="both"/>
        <w:rPr>
          <w:sz w:val="24"/>
          <w:szCs w:val="24"/>
        </w:rPr>
      </w:pPr>
      <w:r w:rsidRPr="007744BF">
        <w:rPr>
          <w:b/>
          <w:sz w:val="24"/>
          <w:szCs w:val="24"/>
        </w:rPr>
        <w:t>X</w:t>
      </w:r>
      <w:r w:rsidR="003A47FF">
        <w:rPr>
          <w:b/>
          <w:sz w:val="24"/>
          <w:szCs w:val="24"/>
        </w:rPr>
        <w:t>I</w:t>
      </w:r>
      <w:r w:rsidRPr="007744BF">
        <w:rPr>
          <w:b/>
          <w:sz w:val="24"/>
          <w:szCs w:val="24"/>
        </w:rPr>
        <w:t xml:space="preserve"> –</w:t>
      </w:r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Јавни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извршитељ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ће</w:t>
      </w:r>
      <w:proofErr w:type="spellEnd"/>
      <w:r w:rsidRPr="007744BF">
        <w:rPr>
          <w:sz w:val="24"/>
          <w:szCs w:val="24"/>
        </w:rPr>
        <w:t xml:space="preserve"> </w:t>
      </w:r>
      <w:r w:rsidR="00516C24" w:rsidRPr="007744BF">
        <w:rPr>
          <w:sz w:val="24"/>
          <w:szCs w:val="24"/>
          <w:lang w:val="sr-Cyrl-RS"/>
        </w:rPr>
        <w:t>уз претходни договор</w:t>
      </w:r>
      <w:r w:rsidR="00516C24" w:rsidRPr="007744BF">
        <w:rPr>
          <w:sz w:val="24"/>
          <w:szCs w:val="24"/>
        </w:rPr>
        <w:t xml:space="preserve">, </w:t>
      </w:r>
      <w:proofErr w:type="spellStart"/>
      <w:r w:rsidRPr="007744BF">
        <w:rPr>
          <w:sz w:val="24"/>
          <w:szCs w:val="24"/>
        </w:rPr>
        <w:t>заинтересованим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лицима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омогућити</w:t>
      </w:r>
      <w:proofErr w:type="spellEnd"/>
      <w:r w:rsidRPr="007744BF">
        <w:rPr>
          <w:sz w:val="24"/>
          <w:szCs w:val="24"/>
        </w:rPr>
        <w:t xml:space="preserve"> </w:t>
      </w:r>
      <w:r w:rsidR="008C4BCB" w:rsidRPr="007744BF">
        <w:rPr>
          <w:sz w:val="24"/>
          <w:szCs w:val="24"/>
          <w:lang w:val="sr-Cyrl-RS"/>
        </w:rPr>
        <w:t xml:space="preserve">разгледање непокретности </w:t>
      </w:r>
      <w:r w:rsidR="00516C24">
        <w:rPr>
          <w:sz w:val="24"/>
          <w:szCs w:val="24"/>
          <w:lang w:val="sr-Cyrl-RS"/>
        </w:rPr>
        <w:t>сваког радног дана 12</w:t>
      </w:r>
      <w:r w:rsidR="0010226C">
        <w:rPr>
          <w:sz w:val="24"/>
          <w:szCs w:val="24"/>
          <w:lang w:val="sr-Cyrl-RS"/>
        </w:rPr>
        <w:t xml:space="preserve"> </w:t>
      </w:r>
      <w:r w:rsidR="00516C24">
        <w:rPr>
          <w:sz w:val="24"/>
          <w:szCs w:val="24"/>
          <w:lang w:val="sr-Cyrl-RS"/>
        </w:rPr>
        <w:t>-</w:t>
      </w:r>
      <w:r w:rsidR="0010226C">
        <w:rPr>
          <w:sz w:val="24"/>
          <w:szCs w:val="24"/>
          <w:lang w:val="sr-Cyrl-RS"/>
        </w:rPr>
        <w:t xml:space="preserve"> </w:t>
      </w:r>
      <w:r w:rsidR="00516C24">
        <w:rPr>
          <w:sz w:val="24"/>
          <w:szCs w:val="24"/>
          <w:lang w:val="sr-Cyrl-RS"/>
        </w:rPr>
        <w:t xml:space="preserve">16 часова, </w:t>
      </w:r>
      <w:proofErr w:type="spellStart"/>
      <w:r w:rsidRPr="007744BF">
        <w:rPr>
          <w:sz w:val="24"/>
          <w:szCs w:val="24"/>
        </w:rPr>
        <w:t>што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је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извршни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дужник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дужан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омогућити</w:t>
      </w:r>
      <w:proofErr w:type="spellEnd"/>
      <w:r w:rsidRPr="007744BF">
        <w:rPr>
          <w:sz w:val="24"/>
          <w:szCs w:val="24"/>
        </w:rPr>
        <w:t xml:space="preserve">. </w:t>
      </w:r>
    </w:p>
    <w:p w14:paraId="582A0D26" w14:textId="05A41C63" w:rsidR="0002272F" w:rsidRDefault="00D8101A" w:rsidP="00BC5DBD">
      <w:pPr>
        <w:ind w:firstLine="500"/>
        <w:jc w:val="both"/>
        <w:rPr>
          <w:sz w:val="24"/>
          <w:szCs w:val="24"/>
        </w:rPr>
      </w:pPr>
      <w:r w:rsidRPr="007744BF">
        <w:rPr>
          <w:b/>
          <w:sz w:val="24"/>
          <w:szCs w:val="24"/>
        </w:rPr>
        <w:t>XI</w:t>
      </w:r>
      <w:r w:rsidR="003A47FF">
        <w:rPr>
          <w:b/>
          <w:sz w:val="24"/>
          <w:szCs w:val="24"/>
        </w:rPr>
        <w:t>I</w:t>
      </w:r>
      <w:r w:rsidRPr="007744BF">
        <w:rPr>
          <w:b/>
          <w:sz w:val="24"/>
          <w:szCs w:val="24"/>
        </w:rPr>
        <w:t xml:space="preserve"> –</w:t>
      </w:r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Закључак</w:t>
      </w:r>
      <w:proofErr w:type="spellEnd"/>
      <w:r w:rsidRPr="007744BF">
        <w:rPr>
          <w:sz w:val="24"/>
          <w:szCs w:val="24"/>
        </w:rPr>
        <w:t xml:space="preserve"> о </w:t>
      </w:r>
      <w:proofErr w:type="spellStart"/>
      <w:r w:rsidRPr="007744BF">
        <w:rPr>
          <w:sz w:val="24"/>
          <w:szCs w:val="24"/>
        </w:rPr>
        <w:t>продаји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објавиће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се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на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огласној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табл</w:t>
      </w:r>
      <w:r w:rsidR="00382CC6" w:rsidRPr="007744BF">
        <w:rPr>
          <w:sz w:val="24"/>
          <w:szCs w:val="24"/>
        </w:rPr>
        <w:t>и</w:t>
      </w:r>
      <w:proofErr w:type="spellEnd"/>
      <w:r w:rsidR="00382CC6" w:rsidRPr="007744BF">
        <w:rPr>
          <w:sz w:val="24"/>
          <w:szCs w:val="24"/>
        </w:rPr>
        <w:t xml:space="preserve"> </w:t>
      </w:r>
      <w:r w:rsidR="0010226C">
        <w:rPr>
          <w:sz w:val="24"/>
          <w:szCs w:val="24"/>
          <w:lang w:val="sr-Cyrl-RS"/>
        </w:rPr>
        <w:t xml:space="preserve">и интернет страници </w:t>
      </w:r>
      <w:proofErr w:type="spellStart"/>
      <w:r w:rsidR="0010226C" w:rsidRPr="0010226C">
        <w:rPr>
          <w:sz w:val="24"/>
          <w:szCs w:val="24"/>
        </w:rPr>
        <w:t>Основног</w:t>
      </w:r>
      <w:proofErr w:type="spellEnd"/>
      <w:r w:rsidR="0010226C" w:rsidRPr="0010226C">
        <w:rPr>
          <w:sz w:val="24"/>
          <w:szCs w:val="24"/>
        </w:rPr>
        <w:t xml:space="preserve"> </w:t>
      </w:r>
      <w:proofErr w:type="spellStart"/>
      <w:r w:rsidR="0010226C" w:rsidRPr="0010226C">
        <w:rPr>
          <w:sz w:val="24"/>
          <w:szCs w:val="24"/>
        </w:rPr>
        <w:t>суда</w:t>
      </w:r>
      <w:proofErr w:type="spellEnd"/>
      <w:r w:rsidR="0010226C" w:rsidRPr="0010226C">
        <w:rPr>
          <w:sz w:val="24"/>
          <w:szCs w:val="24"/>
        </w:rPr>
        <w:t xml:space="preserve"> у </w:t>
      </w:r>
      <w:proofErr w:type="spellStart"/>
      <w:r w:rsidR="0010226C" w:rsidRPr="0010226C">
        <w:rPr>
          <w:sz w:val="24"/>
          <w:szCs w:val="24"/>
        </w:rPr>
        <w:t>Сремској</w:t>
      </w:r>
      <w:proofErr w:type="spellEnd"/>
      <w:r w:rsidR="0010226C" w:rsidRPr="0010226C">
        <w:rPr>
          <w:sz w:val="24"/>
          <w:szCs w:val="24"/>
        </w:rPr>
        <w:t xml:space="preserve"> </w:t>
      </w:r>
      <w:proofErr w:type="spellStart"/>
      <w:r w:rsidR="0010226C" w:rsidRPr="0010226C">
        <w:rPr>
          <w:sz w:val="24"/>
          <w:szCs w:val="24"/>
        </w:rPr>
        <w:t>Митровици</w:t>
      </w:r>
      <w:proofErr w:type="spellEnd"/>
      <w:r w:rsidR="0010226C" w:rsidRPr="0010226C">
        <w:rPr>
          <w:sz w:val="24"/>
          <w:szCs w:val="24"/>
        </w:rPr>
        <w:t xml:space="preserve"> </w:t>
      </w:r>
      <w:r w:rsidRPr="007744BF">
        <w:rPr>
          <w:sz w:val="24"/>
          <w:szCs w:val="24"/>
        </w:rPr>
        <w:t xml:space="preserve">с </w:t>
      </w:r>
      <w:proofErr w:type="spellStart"/>
      <w:r w:rsidRPr="007744BF">
        <w:rPr>
          <w:sz w:val="24"/>
          <w:szCs w:val="24"/>
        </w:rPr>
        <w:t>тим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да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извршни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поверилац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може</w:t>
      </w:r>
      <w:proofErr w:type="spellEnd"/>
      <w:r w:rsidRPr="007744BF">
        <w:rPr>
          <w:sz w:val="24"/>
          <w:szCs w:val="24"/>
        </w:rPr>
        <w:t xml:space="preserve"> о </w:t>
      </w:r>
      <w:proofErr w:type="spellStart"/>
      <w:r w:rsidRPr="007744BF">
        <w:rPr>
          <w:sz w:val="24"/>
          <w:szCs w:val="24"/>
        </w:rPr>
        <w:t>свом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трошку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да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објави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закључак</w:t>
      </w:r>
      <w:proofErr w:type="spellEnd"/>
      <w:r w:rsidRPr="007744BF">
        <w:rPr>
          <w:sz w:val="24"/>
          <w:szCs w:val="24"/>
        </w:rPr>
        <w:t xml:space="preserve"> о </w:t>
      </w:r>
      <w:proofErr w:type="spellStart"/>
      <w:r w:rsidRPr="007744BF">
        <w:rPr>
          <w:sz w:val="24"/>
          <w:szCs w:val="24"/>
        </w:rPr>
        <w:t>продаји</w:t>
      </w:r>
      <w:proofErr w:type="spellEnd"/>
      <w:r w:rsidRPr="007744BF">
        <w:rPr>
          <w:sz w:val="24"/>
          <w:szCs w:val="24"/>
        </w:rPr>
        <w:t xml:space="preserve"> у </w:t>
      </w:r>
      <w:proofErr w:type="spellStart"/>
      <w:r w:rsidRPr="007744BF">
        <w:rPr>
          <w:sz w:val="24"/>
          <w:szCs w:val="24"/>
        </w:rPr>
        <w:t>средствима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јавног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информисања</w:t>
      </w:r>
      <w:proofErr w:type="spellEnd"/>
      <w:r w:rsidRPr="007744BF">
        <w:rPr>
          <w:sz w:val="24"/>
          <w:szCs w:val="24"/>
        </w:rPr>
        <w:t xml:space="preserve">, </w:t>
      </w:r>
      <w:proofErr w:type="spellStart"/>
      <w:r w:rsidRPr="007744BF">
        <w:rPr>
          <w:sz w:val="24"/>
          <w:szCs w:val="24"/>
        </w:rPr>
        <w:t>односно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да</w:t>
      </w:r>
      <w:proofErr w:type="spellEnd"/>
      <w:r w:rsidRPr="007744BF">
        <w:rPr>
          <w:sz w:val="24"/>
          <w:szCs w:val="24"/>
        </w:rPr>
        <w:t xml:space="preserve"> о </w:t>
      </w:r>
      <w:proofErr w:type="spellStart"/>
      <w:r w:rsidRPr="007744BF">
        <w:rPr>
          <w:sz w:val="24"/>
          <w:szCs w:val="24"/>
        </w:rPr>
        <w:t>закључку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обавести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лица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која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се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баве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посредовањем</w:t>
      </w:r>
      <w:proofErr w:type="spellEnd"/>
      <w:r w:rsidRPr="007744BF">
        <w:rPr>
          <w:sz w:val="24"/>
          <w:szCs w:val="24"/>
        </w:rPr>
        <w:t xml:space="preserve"> у </w:t>
      </w:r>
      <w:proofErr w:type="spellStart"/>
      <w:r w:rsidRPr="007744BF">
        <w:rPr>
          <w:sz w:val="24"/>
          <w:szCs w:val="24"/>
        </w:rPr>
        <w:t>продаји</w:t>
      </w:r>
      <w:proofErr w:type="spellEnd"/>
      <w:r w:rsidRPr="007744BF">
        <w:rPr>
          <w:sz w:val="24"/>
          <w:szCs w:val="24"/>
        </w:rPr>
        <w:t xml:space="preserve"> </w:t>
      </w:r>
      <w:proofErr w:type="spellStart"/>
      <w:r w:rsidRPr="007744BF">
        <w:rPr>
          <w:sz w:val="24"/>
          <w:szCs w:val="24"/>
        </w:rPr>
        <w:t>непокретности</w:t>
      </w:r>
      <w:proofErr w:type="spellEnd"/>
      <w:r w:rsidRPr="007744BF">
        <w:rPr>
          <w:sz w:val="24"/>
          <w:szCs w:val="24"/>
        </w:rPr>
        <w:t>.</w:t>
      </w:r>
    </w:p>
    <w:p w14:paraId="6D3B2C56" w14:textId="77777777" w:rsidR="0001256E" w:rsidRPr="007744BF" w:rsidRDefault="0001256E" w:rsidP="00BC5DBD">
      <w:pPr>
        <w:ind w:firstLine="500"/>
        <w:jc w:val="both"/>
        <w:rPr>
          <w:sz w:val="24"/>
          <w:szCs w:val="24"/>
        </w:rPr>
      </w:pPr>
    </w:p>
    <w:p w14:paraId="72493154" w14:textId="4264D87C" w:rsidR="006A30E1" w:rsidRDefault="0020451D">
      <w:r>
        <w:rPr>
          <w:noProof/>
        </w:rPr>
        <w:drawing>
          <wp:inline distT="0" distB="0" distL="0" distR="0" wp14:anchorId="5EA12854" wp14:editId="19A80D4B">
            <wp:extent cx="6111240" cy="1363980"/>
            <wp:effectExtent l="0" t="0" r="3810" b="7620"/>
            <wp:docPr id="1012486036" name="Picture 1" descr="A close 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486036" name="Picture 1" descr="A close up of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0E1" w:rsidSect="000732A1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23264"/>
    <w:multiLevelType w:val="hybridMultilevel"/>
    <w:tmpl w:val="860A8EF2"/>
    <w:lvl w:ilvl="0" w:tplc="BE8231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747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2F"/>
    <w:rsid w:val="0001256E"/>
    <w:rsid w:val="0002272F"/>
    <w:rsid w:val="00037945"/>
    <w:rsid w:val="00072290"/>
    <w:rsid w:val="000732A1"/>
    <w:rsid w:val="00094EAA"/>
    <w:rsid w:val="000C738C"/>
    <w:rsid w:val="0010226C"/>
    <w:rsid w:val="00107524"/>
    <w:rsid w:val="00176327"/>
    <w:rsid w:val="001B12DC"/>
    <w:rsid w:val="0020451D"/>
    <w:rsid w:val="00283BC4"/>
    <w:rsid w:val="002B7D21"/>
    <w:rsid w:val="00325173"/>
    <w:rsid w:val="00382CC6"/>
    <w:rsid w:val="003A47FF"/>
    <w:rsid w:val="003F231B"/>
    <w:rsid w:val="00516C24"/>
    <w:rsid w:val="005D2C3B"/>
    <w:rsid w:val="005F2922"/>
    <w:rsid w:val="00616A4C"/>
    <w:rsid w:val="006A30E1"/>
    <w:rsid w:val="00750AA3"/>
    <w:rsid w:val="007744BF"/>
    <w:rsid w:val="00777587"/>
    <w:rsid w:val="008C4BCB"/>
    <w:rsid w:val="009A79C0"/>
    <w:rsid w:val="009F409D"/>
    <w:rsid w:val="00A36E19"/>
    <w:rsid w:val="00A61D0A"/>
    <w:rsid w:val="00B70F12"/>
    <w:rsid w:val="00BB1B5A"/>
    <w:rsid w:val="00BC5DBD"/>
    <w:rsid w:val="00BD72FB"/>
    <w:rsid w:val="00C43A59"/>
    <w:rsid w:val="00CF617D"/>
    <w:rsid w:val="00D11894"/>
    <w:rsid w:val="00D8101A"/>
    <w:rsid w:val="00DA7C29"/>
    <w:rsid w:val="00DD2B8D"/>
    <w:rsid w:val="00DF27D8"/>
    <w:rsid w:val="00F57AC2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A1C89"/>
  <w15:docId w15:val="{C478794F-D083-4338-B44F-A7B56466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272F"/>
  </w:style>
  <w:style w:type="paragraph" w:styleId="Heading1">
    <w:name w:val="heading 1"/>
    <w:basedOn w:val="Normal"/>
    <w:rsid w:val="0002272F"/>
    <w:pPr>
      <w:spacing w:before="150" w:after="15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02272F"/>
    <w:rPr>
      <w:vertAlign w:val="superscript"/>
    </w:rPr>
  </w:style>
  <w:style w:type="paragraph" w:customStyle="1" w:styleId="pStyle">
    <w:name w:val="pStyle"/>
    <w:basedOn w:val="Normal"/>
    <w:rsid w:val="0002272F"/>
    <w:pPr>
      <w:spacing w:after="0"/>
      <w:jc w:val="both"/>
    </w:pPr>
  </w:style>
  <w:style w:type="paragraph" w:customStyle="1" w:styleId="pStyle2">
    <w:name w:val="pStyle2"/>
    <w:basedOn w:val="Normal"/>
    <w:rsid w:val="0002272F"/>
    <w:pPr>
      <w:spacing w:before="100" w:after="100"/>
      <w:ind w:firstLine="500"/>
      <w:jc w:val="both"/>
    </w:pPr>
  </w:style>
  <w:style w:type="paragraph" w:customStyle="1" w:styleId="pStyle22">
    <w:name w:val="pStyle22"/>
    <w:basedOn w:val="Normal"/>
    <w:rsid w:val="0002272F"/>
    <w:pPr>
      <w:spacing w:after="0"/>
      <w:ind w:firstLine="500"/>
      <w:jc w:val="both"/>
    </w:pPr>
  </w:style>
  <w:style w:type="paragraph" w:customStyle="1" w:styleId="pStyle3">
    <w:name w:val="pStyle3"/>
    <w:basedOn w:val="Normal"/>
    <w:rsid w:val="0002272F"/>
    <w:pPr>
      <w:spacing w:after="0"/>
      <w:jc w:val="center"/>
    </w:pPr>
  </w:style>
  <w:style w:type="paragraph" w:customStyle="1" w:styleId="nabrajanje">
    <w:name w:val="nabrajanje"/>
    <w:basedOn w:val="Normal"/>
    <w:rsid w:val="0002272F"/>
    <w:pPr>
      <w:spacing w:after="0"/>
      <w:ind w:left="500"/>
      <w:jc w:val="both"/>
    </w:pPr>
  </w:style>
  <w:style w:type="paragraph" w:customStyle="1" w:styleId="nabrajanje2">
    <w:name w:val="nabrajanje2"/>
    <w:basedOn w:val="Normal"/>
    <w:rsid w:val="0002272F"/>
    <w:pPr>
      <w:spacing w:after="0"/>
      <w:ind w:left="1000"/>
      <w:jc w:val="both"/>
    </w:pPr>
  </w:style>
  <w:style w:type="paragraph" w:customStyle="1" w:styleId="zaglavlje">
    <w:name w:val="zaglavlje"/>
    <w:basedOn w:val="Normal"/>
    <w:rsid w:val="0002272F"/>
    <w:pPr>
      <w:spacing w:after="0"/>
      <w:ind w:right="500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44BF"/>
    <w:pPr>
      <w:spacing w:after="0" w:line="240" w:lineRule="auto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7744BF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ŽUGA</dc:creator>
  <cp:lastModifiedBy>Milan Zugic</cp:lastModifiedBy>
  <cp:revision>2</cp:revision>
  <cp:lastPrinted>2024-03-28T11:36:00Z</cp:lastPrinted>
  <dcterms:created xsi:type="dcterms:W3CDTF">2024-03-28T11:46:00Z</dcterms:created>
  <dcterms:modified xsi:type="dcterms:W3CDTF">2024-03-28T11:46:00Z</dcterms:modified>
</cp:coreProperties>
</file>